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F15" w:rsidRPr="00046E96" w:rsidRDefault="00CB0F15" w:rsidP="00551ACA">
      <w:pPr>
        <w:shd w:val="clear" w:color="auto" w:fill="C6D9F1"/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bCs/>
          <w:i/>
          <w:iCs/>
          <w:lang w:val="ru-RU"/>
        </w:rPr>
      </w:pPr>
      <w:r w:rsidRPr="00046E9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sr-Latn-RS"/>
        </w:rPr>
        <w:t>ТЕХНИЧК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sr-Cyrl-RS"/>
        </w:rPr>
        <w:t>А СПЕЦИФИКАЦИЈА</w:t>
      </w:r>
      <w:r w:rsidRPr="00046E9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sr-Latn-RS"/>
        </w:rPr>
        <w:t xml:space="preserve"> </w:t>
      </w:r>
    </w:p>
    <w:p w:rsidR="00CB0F15" w:rsidRPr="00046E96" w:rsidRDefault="00CB0F15" w:rsidP="00CB0F1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/>
          <w:lang w:val="sr-Cyrl-RS"/>
        </w:rPr>
      </w:pPr>
    </w:p>
    <w:p w:rsidR="00CB0F15" w:rsidRPr="00046E96" w:rsidRDefault="00CB0F15" w:rsidP="00CB0F1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/>
          <w:lang w:val="sr-Cyrl-RS"/>
        </w:rPr>
      </w:pPr>
    </w:p>
    <w:p w:rsidR="00CB0F15" w:rsidRPr="003D2BF3" w:rsidRDefault="00CB0F15" w:rsidP="003D2BF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E0571">
        <w:rPr>
          <w:rFonts w:ascii="Times New Roman" w:eastAsia="Calibri" w:hAnsi="Times New Roman" w:cs="Times New Roman"/>
          <w:b/>
          <w:bCs/>
          <w:iCs/>
          <w:sz w:val="24"/>
          <w:szCs w:val="24"/>
          <w:lang w:val="sr-Cyrl-RS"/>
        </w:rPr>
        <w:t>Врста добра-</w:t>
      </w:r>
      <w:r w:rsidRPr="002E0571">
        <w:rPr>
          <w:rFonts w:ascii="Times New Roman" w:eastAsia="Calibri" w:hAnsi="Times New Roman" w:cs="Times New Roman"/>
          <w:bCs/>
          <w:iCs/>
          <w:sz w:val="24"/>
          <w:szCs w:val="24"/>
          <w:lang w:val="sr-Cyrl-RS"/>
        </w:rPr>
        <w:t xml:space="preserve">Јавна </w:t>
      </w:r>
      <w:r w:rsidRPr="003D2B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набавка добара у отвореном поступку - </w:t>
      </w:r>
      <w:r w:rsidR="00675012" w:rsidRPr="003D2BF3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>МЕДИЦИНСКИ МАТЕРИЈАЛ –ЛЕКОВИ</w:t>
      </w:r>
      <w:r w:rsidR="002E0571" w:rsidRPr="003D2BF3">
        <w:rPr>
          <w:rFonts w:ascii="Times New Roman" w:eastAsia="Calibri" w:hAnsi="Times New Roman" w:cs="Times New Roman"/>
          <w:b/>
          <w:bCs/>
          <w:sz w:val="24"/>
          <w:szCs w:val="24"/>
          <w:lang w:val="sr-Latn-RS"/>
        </w:rPr>
        <w:t xml:space="preserve"> </w:t>
      </w:r>
      <w:r w:rsidR="00555C1F" w:rsidRPr="003D2BF3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број: </w:t>
      </w:r>
      <w:r w:rsidR="008567B2" w:rsidRPr="008567B2">
        <w:rPr>
          <w:rFonts w:ascii="Times New Roman" w:eastAsia="Times New Roman" w:hAnsi="Times New Roman"/>
          <w:b/>
          <w:sz w:val="24"/>
          <w:szCs w:val="24"/>
          <w:lang w:val="en-GB"/>
        </w:rPr>
        <w:t>2092-07-06/24</w:t>
      </w:r>
      <w:r w:rsidR="008567B2">
        <w:rPr>
          <w:rFonts w:ascii="Times New Roman" w:eastAsia="Times New Roman" w:hAnsi="Times New Roman"/>
          <w:b/>
          <w:sz w:val="24"/>
          <w:szCs w:val="24"/>
          <w:lang w:val="en-GB"/>
        </w:rPr>
        <w:t xml:space="preserve"> </w:t>
      </w:r>
      <w:r w:rsidRPr="003D2BF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за потребе корисника  </w:t>
      </w:r>
      <w:r w:rsidRPr="003D2BF3">
        <w:rPr>
          <w:rFonts w:ascii="Times New Roman" w:eastAsia="Calibri" w:hAnsi="Times New Roman" w:cs="Times New Roman"/>
          <w:sz w:val="24"/>
          <w:szCs w:val="24"/>
          <w:lang w:val="sl-SI"/>
        </w:rPr>
        <w:t>Дом</w:t>
      </w:r>
      <w:r w:rsidRPr="003D2BF3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3D2BF3">
        <w:rPr>
          <w:rFonts w:ascii="Times New Roman" w:eastAsia="Calibri" w:hAnsi="Times New Roman" w:cs="Times New Roman"/>
          <w:sz w:val="24"/>
          <w:szCs w:val="24"/>
          <w:lang w:val="sl-SI"/>
        </w:rPr>
        <w:t xml:space="preserve"> </w:t>
      </w:r>
      <w:r w:rsidRPr="003D2BF3">
        <w:rPr>
          <w:rFonts w:ascii="Times New Roman" w:eastAsia="Calibri" w:hAnsi="Times New Roman" w:cs="Times New Roman"/>
          <w:sz w:val="24"/>
          <w:szCs w:val="24"/>
          <w:lang w:val="sr-Cyrl-CS"/>
        </w:rPr>
        <w:t>за децу и лица ометена у развоју</w:t>
      </w:r>
      <w:r w:rsidRPr="003D2BF3">
        <w:rPr>
          <w:rFonts w:ascii="Times New Roman" w:eastAsia="Calibri" w:hAnsi="Times New Roman" w:cs="Times New Roman"/>
          <w:sz w:val="24"/>
          <w:szCs w:val="24"/>
          <w:lang w:val="sl-SI"/>
        </w:rPr>
        <w:t xml:space="preserve">‚‚Др Никола Шуменковић‚‚ </w:t>
      </w:r>
      <w:r w:rsidRPr="003D2BF3">
        <w:rPr>
          <w:rFonts w:ascii="Times New Roman" w:eastAsia="Calibri" w:hAnsi="Times New Roman" w:cs="Times New Roman"/>
          <w:sz w:val="24"/>
          <w:szCs w:val="24"/>
          <w:lang w:val="sr-Cyrl-CS"/>
        </w:rPr>
        <w:t>Стамница.</w:t>
      </w:r>
      <w:r w:rsidRPr="003D2BF3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 xml:space="preserve"> </w:t>
      </w:r>
    </w:p>
    <w:p w:rsidR="00CB0F15" w:rsidRPr="003D2BF3" w:rsidRDefault="00CB0F15" w:rsidP="00D573ED">
      <w:pPr>
        <w:pStyle w:val="ListParagraph"/>
        <w:numPr>
          <w:ilvl w:val="0"/>
          <w:numId w:val="1"/>
        </w:numPr>
        <w:shd w:val="clear" w:color="auto" w:fill="FFFFFF"/>
        <w:tabs>
          <w:tab w:val="left" w:pos="990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D2BF3"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>Квалитет</w:t>
      </w:r>
      <w:r w:rsidR="00551ACA" w:rsidRPr="003D2BF3"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>:</w:t>
      </w:r>
      <w:r w:rsidRPr="003D2BF3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 w:rsidR="00551ACA" w:rsidRPr="003D2BF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Добра </w:t>
      </w:r>
      <w:proofErr w:type="spellStart"/>
      <w:r w:rsidR="00551ACA" w:rsidRPr="003D2BF3">
        <w:rPr>
          <w:rFonts w:ascii="Times New Roman" w:eastAsia="Calibri" w:hAnsi="Times New Roman" w:cs="Times New Roman"/>
          <w:sz w:val="24"/>
          <w:szCs w:val="24"/>
        </w:rPr>
        <w:t>која</w:t>
      </w:r>
      <w:proofErr w:type="spellEnd"/>
      <w:r w:rsidR="00551ACA" w:rsidRPr="003D2B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51ACA" w:rsidRPr="003D2BF3"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="00551ACA" w:rsidRPr="003D2B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51ACA" w:rsidRPr="003D2BF3">
        <w:rPr>
          <w:rFonts w:ascii="Times New Roman" w:eastAsia="Calibri" w:hAnsi="Times New Roman" w:cs="Times New Roman"/>
          <w:sz w:val="24"/>
          <w:szCs w:val="24"/>
        </w:rPr>
        <w:t>предмет</w:t>
      </w:r>
      <w:proofErr w:type="spellEnd"/>
      <w:r w:rsidR="00551ACA" w:rsidRPr="003D2B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51ACA" w:rsidRPr="003D2BF3">
        <w:rPr>
          <w:rFonts w:ascii="Times New Roman" w:eastAsia="Calibri" w:hAnsi="Times New Roman" w:cs="Times New Roman"/>
          <w:sz w:val="24"/>
          <w:szCs w:val="24"/>
        </w:rPr>
        <w:t>јавне</w:t>
      </w:r>
      <w:proofErr w:type="spellEnd"/>
      <w:r w:rsidR="00551ACA" w:rsidRPr="003D2B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51ACA" w:rsidRPr="003D2BF3">
        <w:rPr>
          <w:rFonts w:ascii="Times New Roman" w:eastAsia="Calibri" w:hAnsi="Times New Roman" w:cs="Times New Roman"/>
          <w:sz w:val="24"/>
          <w:szCs w:val="24"/>
        </w:rPr>
        <w:t>набавке</w:t>
      </w:r>
      <w:proofErr w:type="spellEnd"/>
      <w:r w:rsidR="00551ACA" w:rsidRPr="003D2B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51ACA" w:rsidRPr="003D2BF3">
        <w:rPr>
          <w:rFonts w:ascii="Times New Roman" w:eastAsia="Calibri" w:hAnsi="Times New Roman" w:cs="Times New Roman"/>
          <w:sz w:val="24"/>
          <w:szCs w:val="24"/>
        </w:rPr>
        <w:t>морају</w:t>
      </w:r>
      <w:proofErr w:type="spellEnd"/>
      <w:r w:rsidR="00551ACA" w:rsidRPr="003D2BF3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="00551ACA" w:rsidRPr="003D2BF3">
        <w:rPr>
          <w:rFonts w:ascii="Times New Roman" w:eastAsia="Calibri" w:hAnsi="Times New Roman" w:cs="Times New Roman"/>
          <w:sz w:val="24"/>
          <w:szCs w:val="24"/>
        </w:rPr>
        <w:t>потпуности</w:t>
      </w:r>
      <w:proofErr w:type="spellEnd"/>
      <w:r w:rsidR="00551ACA" w:rsidRPr="003D2B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51ACA" w:rsidRPr="003D2BF3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="00551ACA" w:rsidRPr="003D2B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51ACA" w:rsidRPr="003D2BF3">
        <w:rPr>
          <w:rFonts w:ascii="Times New Roman" w:eastAsia="Calibri" w:hAnsi="Times New Roman" w:cs="Times New Roman"/>
          <w:sz w:val="24"/>
          <w:szCs w:val="24"/>
        </w:rPr>
        <w:t>буду</w:t>
      </w:r>
      <w:proofErr w:type="spellEnd"/>
      <w:r w:rsidR="00551ACA" w:rsidRPr="003D2BF3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="00551ACA" w:rsidRPr="003D2BF3">
        <w:rPr>
          <w:rFonts w:ascii="Times New Roman" w:eastAsia="Calibri" w:hAnsi="Times New Roman" w:cs="Times New Roman"/>
          <w:sz w:val="24"/>
          <w:szCs w:val="24"/>
        </w:rPr>
        <w:t>складу</w:t>
      </w:r>
      <w:proofErr w:type="spellEnd"/>
      <w:r w:rsidR="00551ACA" w:rsidRPr="003D2B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51ACA" w:rsidRPr="003D2BF3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="00551ACA" w:rsidRPr="003D2B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51ACA" w:rsidRPr="003D2BF3">
        <w:rPr>
          <w:rFonts w:ascii="Times New Roman" w:eastAsia="Calibri" w:hAnsi="Times New Roman" w:cs="Times New Roman"/>
          <w:sz w:val="24"/>
          <w:szCs w:val="24"/>
        </w:rPr>
        <w:t>Законом</w:t>
      </w:r>
      <w:proofErr w:type="spellEnd"/>
      <w:r w:rsidR="00551ACA" w:rsidRPr="003D2BF3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="00551ACA" w:rsidRPr="003D2BF3">
        <w:rPr>
          <w:rFonts w:ascii="Times New Roman" w:eastAsia="Calibri" w:hAnsi="Times New Roman" w:cs="Times New Roman"/>
          <w:sz w:val="24"/>
          <w:szCs w:val="24"/>
        </w:rPr>
        <w:t>лековима</w:t>
      </w:r>
      <w:proofErr w:type="spellEnd"/>
      <w:r w:rsidR="00551ACA" w:rsidRPr="003D2BF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551ACA" w:rsidRPr="003D2BF3">
        <w:rPr>
          <w:rFonts w:ascii="Times New Roman" w:eastAsia="Calibri" w:hAnsi="Times New Roman" w:cs="Times New Roman"/>
          <w:sz w:val="24"/>
          <w:szCs w:val="24"/>
        </w:rPr>
        <w:t>медицинским</w:t>
      </w:r>
      <w:proofErr w:type="spellEnd"/>
      <w:r w:rsidR="00551ACA" w:rsidRPr="003D2B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51ACA" w:rsidRPr="003D2BF3">
        <w:rPr>
          <w:rFonts w:ascii="Times New Roman" w:eastAsia="Calibri" w:hAnsi="Times New Roman" w:cs="Times New Roman"/>
          <w:sz w:val="24"/>
          <w:szCs w:val="24"/>
        </w:rPr>
        <w:t>средствима</w:t>
      </w:r>
      <w:proofErr w:type="spellEnd"/>
      <w:r w:rsidR="00551ACA" w:rsidRPr="003D2B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51ACA" w:rsidRPr="003D2BF3">
        <w:rPr>
          <w:rFonts w:ascii="Times New Roman" w:eastAsia="Calibri" w:hAnsi="Times New Roman" w:cs="Times New Roman"/>
          <w:sz w:val="24"/>
          <w:szCs w:val="24"/>
        </w:rPr>
        <w:t>Републике</w:t>
      </w:r>
      <w:proofErr w:type="spellEnd"/>
      <w:r w:rsidR="00551ACA" w:rsidRPr="003D2B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51ACA" w:rsidRPr="003D2BF3">
        <w:rPr>
          <w:rFonts w:ascii="Times New Roman" w:eastAsia="Calibri" w:hAnsi="Times New Roman" w:cs="Times New Roman"/>
          <w:sz w:val="24"/>
          <w:szCs w:val="24"/>
        </w:rPr>
        <w:t>Србије</w:t>
      </w:r>
      <w:proofErr w:type="spellEnd"/>
      <w:r w:rsidR="00551ACA" w:rsidRPr="003D2B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1ACA" w:rsidRPr="003D2BF3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551ACA" w:rsidRPr="003D2BF3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и </w:t>
      </w:r>
      <w:r w:rsidR="00551ACA" w:rsidRPr="003D2BF3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="00551ACA" w:rsidRPr="003D2BF3">
        <w:rPr>
          <w:rFonts w:ascii="Times New Roman" w:eastAsia="Calibri" w:hAnsi="Times New Roman" w:cs="Times New Roman"/>
          <w:sz w:val="24"/>
          <w:szCs w:val="24"/>
        </w:rPr>
        <w:t>потпуности</w:t>
      </w:r>
      <w:proofErr w:type="spellEnd"/>
      <w:r w:rsidR="00551ACA" w:rsidRPr="003D2B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51ACA" w:rsidRPr="003D2BF3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="00551ACA" w:rsidRPr="003D2B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51ACA" w:rsidRPr="003D2BF3">
        <w:rPr>
          <w:rFonts w:ascii="Times New Roman" w:eastAsia="Calibri" w:hAnsi="Times New Roman" w:cs="Times New Roman"/>
          <w:sz w:val="24"/>
          <w:szCs w:val="24"/>
        </w:rPr>
        <w:t>одговарају</w:t>
      </w:r>
      <w:proofErr w:type="spellEnd"/>
      <w:r w:rsidR="00551ACA" w:rsidRPr="003D2B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51ACA" w:rsidRPr="003D2BF3">
        <w:rPr>
          <w:rFonts w:ascii="Times New Roman" w:eastAsia="Calibri" w:hAnsi="Times New Roman" w:cs="Times New Roman"/>
          <w:sz w:val="24"/>
          <w:szCs w:val="24"/>
        </w:rPr>
        <w:t>захтевима</w:t>
      </w:r>
      <w:proofErr w:type="spellEnd"/>
      <w:r w:rsidR="00551ACA" w:rsidRPr="003D2B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51ACA" w:rsidRPr="003D2BF3">
        <w:rPr>
          <w:rFonts w:ascii="Times New Roman" w:eastAsia="Calibri" w:hAnsi="Times New Roman" w:cs="Times New Roman"/>
          <w:sz w:val="24"/>
          <w:szCs w:val="24"/>
        </w:rPr>
        <w:t>из</w:t>
      </w:r>
      <w:proofErr w:type="spellEnd"/>
      <w:r w:rsidR="00551ACA" w:rsidRPr="003D2B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51ACA" w:rsidRPr="003D2BF3">
        <w:rPr>
          <w:rFonts w:ascii="Times New Roman" w:eastAsia="Calibri" w:hAnsi="Times New Roman" w:cs="Times New Roman"/>
          <w:sz w:val="24"/>
          <w:szCs w:val="24"/>
        </w:rPr>
        <w:t>техничке</w:t>
      </w:r>
      <w:proofErr w:type="spellEnd"/>
      <w:r w:rsidR="00551ACA" w:rsidRPr="003D2B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51ACA" w:rsidRPr="003D2BF3">
        <w:rPr>
          <w:rFonts w:ascii="Times New Roman" w:eastAsia="Calibri" w:hAnsi="Times New Roman" w:cs="Times New Roman"/>
          <w:sz w:val="24"/>
          <w:szCs w:val="24"/>
        </w:rPr>
        <w:t>спецификације</w:t>
      </w:r>
      <w:proofErr w:type="spellEnd"/>
      <w:r w:rsidR="00551ACA" w:rsidRPr="003D2B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51ACA" w:rsidRPr="003D2BF3">
        <w:rPr>
          <w:rFonts w:ascii="Times New Roman" w:eastAsia="Calibri" w:hAnsi="Times New Roman" w:cs="Times New Roman"/>
          <w:sz w:val="24"/>
          <w:szCs w:val="24"/>
        </w:rPr>
        <w:t>као</w:t>
      </w:r>
      <w:proofErr w:type="spellEnd"/>
      <w:r w:rsidR="00551ACA" w:rsidRPr="003D2BF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551ACA" w:rsidRPr="003D2BF3">
        <w:rPr>
          <w:rFonts w:ascii="Times New Roman" w:eastAsia="Calibri" w:hAnsi="Times New Roman" w:cs="Times New Roman"/>
          <w:sz w:val="24"/>
          <w:szCs w:val="24"/>
        </w:rPr>
        <w:t>осталим</w:t>
      </w:r>
      <w:proofErr w:type="spellEnd"/>
      <w:r w:rsidR="00551ACA" w:rsidRPr="003D2B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51ACA" w:rsidRPr="003D2BF3">
        <w:rPr>
          <w:rFonts w:ascii="Times New Roman" w:eastAsia="Calibri" w:hAnsi="Times New Roman" w:cs="Times New Roman"/>
          <w:sz w:val="24"/>
          <w:szCs w:val="24"/>
        </w:rPr>
        <w:t>захтевима</w:t>
      </w:r>
      <w:proofErr w:type="spellEnd"/>
      <w:r w:rsidR="00551ACA" w:rsidRPr="003D2B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51ACA" w:rsidRPr="003D2BF3">
        <w:rPr>
          <w:rFonts w:ascii="Times New Roman" w:eastAsia="Calibri" w:hAnsi="Times New Roman" w:cs="Times New Roman"/>
          <w:sz w:val="24"/>
          <w:szCs w:val="24"/>
        </w:rPr>
        <w:t>из</w:t>
      </w:r>
      <w:proofErr w:type="spellEnd"/>
      <w:r w:rsidR="00551ACA" w:rsidRPr="003D2B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51ACA" w:rsidRPr="003D2BF3">
        <w:rPr>
          <w:rFonts w:ascii="Times New Roman" w:eastAsia="Calibri" w:hAnsi="Times New Roman" w:cs="Times New Roman"/>
          <w:sz w:val="24"/>
          <w:szCs w:val="24"/>
        </w:rPr>
        <w:t>Конкурсне</w:t>
      </w:r>
      <w:proofErr w:type="spellEnd"/>
      <w:r w:rsidR="00551ACA" w:rsidRPr="003D2B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51ACA" w:rsidRPr="003D2BF3">
        <w:rPr>
          <w:rFonts w:ascii="Times New Roman" w:eastAsia="Calibri" w:hAnsi="Times New Roman" w:cs="Times New Roman"/>
          <w:sz w:val="24"/>
          <w:szCs w:val="24"/>
        </w:rPr>
        <w:t>документације</w:t>
      </w:r>
      <w:proofErr w:type="spellEnd"/>
      <w:r w:rsidR="00551ACA" w:rsidRPr="003D2BF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51ACA" w:rsidRPr="003D2BF3" w:rsidRDefault="00551ACA" w:rsidP="00551ACA">
      <w:pPr>
        <w:pStyle w:val="ListParagraph"/>
        <w:numPr>
          <w:ilvl w:val="0"/>
          <w:numId w:val="1"/>
        </w:numPr>
        <w:spacing w:after="160" w:line="259" w:lineRule="auto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3D2BF3">
        <w:rPr>
          <w:rFonts w:ascii="Times New Roman" w:hAnsi="Times New Roman"/>
          <w:b/>
          <w:bCs/>
          <w:sz w:val="24"/>
          <w:szCs w:val="24"/>
          <w:lang w:val="sr-Cyrl-CS"/>
        </w:rPr>
        <w:t>Захтеви у погледу гарантног рока</w:t>
      </w:r>
      <w:r w:rsidRPr="003D2BF3">
        <w:rPr>
          <w:rFonts w:ascii="Times New Roman" w:hAnsi="Times New Roman"/>
          <w:b/>
          <w:bCs/>
          <w:sz w:val="24"/>
          <w:szCs w:val="24"/>
        </w:rPr>
        <w:t>:</w:t>
      </w:r>
      <w:r w:rsidRPr="003D2BF3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Pr="003D2BF3">
        <w:rPr>
          <w:rFonts w:ascii="Times New Roman" w:hAnsi="Times New Roman"/>
          <w:sz w:val="24"/>
          <w:szCs w:val="24"/>
          <w:lang w:val="sr-Cyrl-CS"/>
        </w:rPr>
        <w:t>Сви лекови морају имати 50% декларисаног рока трајања на дан испоруке.</w:t>
      </w:r>
    </w:p>
    <w:p w:rsidR="00551ACA" w:rsidRPr="003D2BF3" w:rsidRDefault="00551ACA" w:rsidP="00551ACA">
      <w:pPr>
        <w:pStyle w:val="ListParagraph"/>
        <w:numPr>
          <w:ilvl w:val="0"/>
          <w:numId w:val="1"/>
        </w:numPr>
        <w:spacing w:after="160" w:line="259" w:lineRule="auto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3D2BF3">
        <w:rPr>
          <w:rFonts w:ascii="Times New Roman" w:hAnsi="Times New Roman"/>
          <w:b/>
          <w:bCs/>
          <w:sz w:val="24"/>
          <w:szCs w:val="24"/>
        </w:rPr>
        <w:t>Захтеви</w:t>
      </w:r>
      <w:proofErr w:type="spellEnd"/>
      <w:r w:rsidRPr="003D2BF3">
        <w:rPr>
          <w:rFonts w:ascii="Times New Roman" w:hAnsi="Times New Roman"/>
          <w:b/>
          <w:bCs/>
          <w:sz w:val="24"/>
          <w:szCs w:val="24"/>
        </w:rPr>
        <w:t xml:space="preserve"> у </w:t>
      </w:r>
      <w:proofErr w:type="spellStart"/>
      <w:r w:rsidRPr="003D2BF3">
        <w:rPr>
          <w:rFonts w:ascii="Times New Roman" w:hAnsi="Times New Roman"/>
          <w:b/>
          <w:bCs/>
          <w:sz w:val="24"/>
          <w:szCs w:val="24"/>
        </w:rPr>
        <w:t>погледу</w:t>
      </w:r>
      <w:proofErr w:type="spellEnd"/>
      <w:r w:rsidRPr="003D2BF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D2BF3">
        <w:rPr>
          <w:rFonts w:ascii="Times New Roman" w:hAnsi="Times New Roman"/>
          <w:b/>
          <w:bCs/>
          <w:sz w:val="24"/>
          <w:szCs w:val="24"/>
        </w:rPr>
        <w:t>рока</w:t>
      </w:r>
      <w:proofErr w:type="spellEnd"/>
      <w:r w:rsidRPr="003D2BF3">
        <w:rPr>
          <w:rFonts w:ascii="Times New Roman" w:hAnsi="Times New Roman"/>
          <w:b/>
          <w:bCs/>
          <w:sz w:val="24"/>
          <w:szCs w:val="24"/>
        </w:rPr>
        <w:t xml:space="preserve"> и </w:t>
      </w:r>
      <w:proofErr w:type="spellStart"/>
      <w:r w:rsidRPr="003D2BF3">
        <w:rPr>
          <w:rFonts w:ascii="Times New Roman" w:hAnsi="Times New Roman"/>
          <w:b/>
          <w:bCs/>
          <w:sz w:val="24"/>
          <w:szCs w:val="24"/>
        </w:rPr>
        <w:t>начина</w:t>
      </w:r>
      <w:proofErr w:type="spellEnd"/>
      <w:r w:rsidRPr="003D2BF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D2BF3">
        <w:rPr>
          <w:rFonts w:ascii="Times New Roman" w:hAnsi="Times New Roman"/>
          <w:b/>
          <w:bCs/>
          <w:sz w:val="24"/>
          <w:szCs w:val="24"/>
        </w:rPr>
        <w:t>испоруке</w:t>
      </w:r>
      <w:proofErr w:type="spellEnd"/>
      <w:r w:rsidRPr="003D2BF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D2BF3">
        <w:rPr>
          <w:rFonts w:ascii="Times New Roman" w:hAnsi="Times New Roman"/>
          <w:b/>
          <w:bCs/>
          <w:sz w:val="24"/>
          <w:szCs w:val="24"/>
        </w:rPr>
        <w:t>добара</w:t>
      </w:r>
      <w:proofErr w:type="spellEnd"/>
      <w:r w:rsidRPr="003D2BF3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3D2BF3">
        <w:rPr>
          <w:rFonts w:ascii="Times New Roman" w:hAnsi="Times New Roman"/>
          <w:bCs/>
          <w:sz w:val="24"/>
          <w:szCs w:val="24"/>
        </w:rPr>
        <w:t>П</w:t>
      </w:r>
      <w:r w:rsidR="00F05E90" w:rsidRPr="003D2BF3">
        <w:rPr>
          <w:rFonts w:ascii="Times New Roman" w:hAnsi="Times New Roman"/>
          <w:bCs/>
          <w:iCs/>
          <w:sz w:val="24"/>
          <w:szCs w:val="24"/>
          <w:lang w:val="sr-Cyrl-RS"/>
        </w:rPr>
        <w:t>ривредни субјект</w:t>
      </w:r>
      <w:r w:rsidRPr="003D2BF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D2BF3">
        <w:rPr>
          <w:rFonts w:ascii="Times New Roman" w:hAnsi="Times New Roman"/>
          <w:bCs/>
          <w:sz w:val="24"/>
          <w:szCs w:val="24"/>
        </w:rPr>
        <w:t>се</w:t>
      </w:r>
      <w:proofErr w:type="spellEnd"/>
      <w:r w:rsidRPr="003D2BF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D2BF3">
        <w:rPr>
          <w:rFonts w:ascii="Times New Roman" w:hAnsi="Times New Roman"/>
          <w:bCs/>
          <w:sz w:val="24"/>
          <w:szCs w:val="24"/>
        </w:rPr>
        <w:t>обавезује</w:t>
      </w:r>
      <w:proofErr w:type="spellEnd"/>
      <w:r w:rsidRPr="003D2BF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D2BF3">
        <w:rPr>
          <w:rFonts w:ascii="Times New Roman" w:hAnsi="Times New Roman"/>
          <w:bCs/>
          <w:sz w:val="24"/>
          <w:szCs w:val="24"/>
        </w:rPr>
        <w:t>да</w:t>
      </w:r>
      <w:proofErr w:type="spellEnd"/>
      <w:r w:rsidRPr="003D2BF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D2BF3">
        <w:rPr>
          <w:rFonts w:ascii="Times New Roman" w:hAnsi="Times New Roman"/>
          <w:bCs/>
          <w:sz w:val="24"/>
          <w:szCs w:val="24"/>
        </w:rPr>
        <w:t>врши</w:t>
      </w:r>
      <w:proofErr w:type="spellEnd"/>
      <w:r w:rsidRPr="003D2BF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D2BF3">
        <w:rPr>
          <w:rFonts w:ascii="Times New Roman" w:hAnsi="Times New Roman"/>
          <w:bCs/>
          <w:sz w:val="24"/>
          <w:szCs w:val="24"/>
        </w:rPr>
        <w:t>испоруку</w:t>
      </w:r>
      <w:proofErr w:type="spellEnd"/>
      <w:r w:rsidRPr="003D2BF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D2BF3">
        <w:rPr>
          <w:rFonts w:ascii="Times New Roman" w:hAnsi="Times New Roman"/>
          <w:bCs/>
          <w:sz w:val="24"/>
          <w:szCs w:val="24"/>
        </w:rPr>
        <w:t>добара</w:t>
      </w:r>
      <w:proofErr w:type="spellEnd"/>
      <w:r w:rsidRPr="003D2BF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D2BF3">
        <w:rPr>
          <w:rFonts w:ascii="Times New Roman" w:hAnsi="Times New Roman"/>
          <w:bCs/>
          <w:sz w:val="24"/>
          <w:szCs w:val="24"/>
        </w:rPr>
        <w:t>сукцесивно</w:t>
      </w:r>
      <w:proofErr w:type="spellEnd"/>
      <w:r w:rsidRPr="003D2BF3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3D2BF3">
        <w:rPr>
          <w:rFonts w:ascii="Times New Roman" w:hAnsi="Times New Roman"/>
          <w:bCs/>
          <w:sz w:val="24"/>
          <w:szCs w:val="24"/>
        </w:rPr>
        <w:t>према</w:t>
      </w:r>
      <w:proofErr w:type="spellEnd"/>
      <w:r w:rsidRPr="003D2BF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D2BF3">
        <w:rPr>
          <w:rFonts w:ascii="Times New Roman" w:hAnsi="Times New Roman"/>
          <w:bCs/>
          <w:sz w:val="24"/>
          <w:szCs w:val="24"/>
        </w:rPr>
        <w:t>потребама</w:t>
      </w:r>
      <w:proofErr w:type="spellEnd"/>
      <w:r w:rsidRPr="003D2BF3">
        <w:rPr>
          <w:rFonts w:ascii="Times New Roman" w:hAnsi="Times New Roman"/>
          <w:bCs/>
          <w:sz w:val="24"/>
          <w:szCs w:val="24"/>
        </w:rPr>
        <w:t xml:space="preserve"> и </w:t>
      </w:r>
      <w:proofErr w:type="spellStart"/>
      <w:r w:rsidRPr="003D2BF3">
        <w:rPr>
          <w:rFonts w:ascii="Times New Roman" w:hAnsi="Times New Roman"/>
          <w:bCs/>
          <w:sz w:val="24"/>
          <w:szCs w:val="24"/>
        </w:rPr>
        <w:t>то</w:t>
      </w:r>
      <w:proofErr w:type="spellEnd"/>
      <w:r w:rsidRPr="003D2BF3">
        <w:rPr>
          <w:rFonts w:ascii="Times New Roman" w:hAnsi="Times New Roman"/>
          <w:bCs/>
          <w:sz w:val="24"/>
          <w:szCs w:val="24"/>
        </w:rPr>
        <w:t xml:space="preserve"> </w:t>
      </w:r>
      <w:r w:rsidRPr="003D2BF3">
        <w:rPr>
          <w:rFonts w:ascii="Times New Roman" w:hAnsi="Times New Roman"/>
          <w:bCs/>
          <w:sz w:val="24"/>
          <w:szCs w:val="24"/>
          <w:lang w:val="sr-Cyrl-RS"/>
        </w:rPr>
        <w:t xml:space="preserve">у року од </w:t>
      </w:r>
      <w:r w:rsidRPr="003D2BF3">
        <w:rPr>
          <w:rFonts w:ascii="Times New Roman" w:hAnsi="Times New Roman"/>
          <w:b/>
          <w:bCs/>
          <w:sz w:val="24"/>
          <w:szCs w:val="24"/>
          <w:lang w:val="sr-Cyrl-RS"/>
        </w:rPr>
        <w:t>1</w:t>
      </w:r>
      <w:r w:rsidRPr="003D2BF3">
        <w:rPr>
          <w:rFonts w:ascii="Times New Roman" w:hAnsi="Times New Roman"/>
          <w:bCs/>
          <w:sz w:val="24"/>
          <w:szCs w:val="24"/>
          <w:lang w:val="sr-Cyrl-RS"/>
        </w:rPr>
        <w:t xml:space="preserve"> дана од дана требовања Наручиоца</w:t>
      </w:r>
      <w:r w:rsidRPr="003D2BF3">
        <w:rPr>
          <w:rFonts w:ascii="Times New Roman" w:hAnsi="Times New Roman"/>
          <w:bCs/>
          <w:sz w:val="24"/>
          <w:szCs w:val="24"/>
        </w:rPr>
        <w:t>.</w:t>
      </w:r>
    </w:p>
    <w:p w:rsidR="00CB0F15" w:rsidRPr="003D2BF3" w:rsidRDefault="00551ACA" w:rsidP="002304D9">
      <w:pPr>
        <w:pStyle w:val="ListParagraph"/>
        <w:numPr>
          <w:ilvl w:val="0"/>
          <w:numId w:val="1"/>
        </w:numPr>
        <w:shd w:val="clear" w:color="auto" w:fill="FFFFFF"/>
        <w:tabs>
          <w:tab w:val="left" w:pos="-180"/>
          <w:tab w:val="left" w:pos="9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proofErr w:type="spellStart"/>
      <w:r w:rsidRPr="003D2BF3">
        <w:rPr>
          <w:rFonts w:ascii="Times New Roman" w:eastAsia="Times New Roman" w:hAnsi="Times New Roman"/>
          <w:b/>
          <w:sz w:val="24"/>
          <w:szCs w:val="24"/>
          <w:u w:val="single"/>
        </w:rPr>
        <w:t>Место</w:t>
      </w:r>
      <w:proofErr w:type="spellEnd"/>
      <w:r w:rsidRPr="003D2BF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3D2BF3">
        <w:rPr>
          <w:rFonts w:ascii="Times New Roman" w:eastAsia="Times New Roman" w:hAnsi="Times New Roman"/>
          <w:b/>
          <w:sz w:val="24"/>
          <w:szCs w:val="24"/>
          <w:u w:val="single"/>
        </w:rPr>
        <w:t>испоруке</w:t>
      </w:r>
      <w:proofErr w:type="spellEnd"/>
      <w:r w:rsidRPr="003D2BF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3D2BF3">
        <w:rPr>
          <w:rFonts w:ascii="Times New Roman" w:eastAsia="Times New Roman" w:hAnsi="Times New Roman"/>
          <w:b/>
          <w:sz w:val="24"/>
          <w:szCs w:val="24"/>
          <w:u w:val="single"/>
        </w:rPr>
        <w:t>добара</w:t>
      </w:r>
      <w:proofErr w:type="spellEnd"/>
      <w:r w:rsidRPr="003D2BF3"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  <w:t>:</w:t>
      </w:r>
      <w:r w:rsidRPr="003D2BF3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proofErr w:type="spellStart"/>
      <w:r w:rsidRPr="003D2BF3">
        <w:rPr>
          <w:rFonts w:ascii="Times New Roman" w:eastAsia="Times New Roman" w:hAnsi="Times New Roman"/>
          <w:sz w:val="24"/>
          <w:szCs w:val="24"/>
        </w:rPr>
        <w:t>Испорука</w:t>
      </w:r>
      <w:proofErr w:type="spellEnd"/>
      <w:r w:rsidRPr="003D2B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D2BF3">
        <w:rPr>
          <w:rFonts w:ascii="Times New Roman" w:eastAsia="Times New Roman" w:hAnsi="Times New Roman"/>
          <w:sz w:val="24"/>
          <w:szCs w:val="24"/>
        </w:rPr>
        <w:t>предметних</w:t>
      </w:r>
      <w:proofErr w:type="spellEnd"/>
      <w:r w:rsidRPr="003D2B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D2BF3">
        <w:rPr>
          <w:rFonts w:ascii="Times New Roman" w:eastAsia="Times New Roman" w:hAnsi="Times New Roman"/>
          <w:sz w:val="24"/>
          <w:szCs w:val="24"/>
        </w:rPr>
        <w:t>добара</w:t>
      </w:r>
      <w:proofErr w:type="spellEnd"/>
      <w:r w:rsidRPr="003D2BF3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2BF3">
        <w:rPr>
          <w:rFonts w:ascii="Times New Roman" w:eastAsia="Times New Roman" w:hAnsi="Times New Roman"/>
          <w:sz w:val="24"/>
          <w:szCs w:val="24"/>
          <w:lang w:val="sr-Cyrl-CS"/>
        </w:rPr>
        <w:t xml:space="preserve">је </w:t>
      </w:r>
      <w:r w:rsidRPr="003D2BF3"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  <w:t>франко</w:t>
      </w:r>
      <w:r w:rsidRPr="003D2BF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3D2BF3">
        <w:rPr>
          <w:rFonts w:ascii="Times New Roman" w:eastAsia="Times New Roman" w:hAnsi="Times New Roman"/>
          <w:sz w:val="24"/>
          <w:szCs w:val="24"/>
          <w:lang w:val="sr-Cyrl-RS"/>
        </w:rPr>
        <w:t>Дом за децу и лица ометена  у развоју „Др Никола Шуменковић“Стамница</w:t>
      </w:r>
      <w:r w:rsidR="00223C40" w:rsidRPr="003D2BF3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има </w:t>
      </w:r>
    </w:p>
    <w:p w:rsidR="00CB0F15" w:rsidRPr="003D2BF3" w:rsidRDefault="00CB0F15" w:rsidP="00CB0F15">
      <w:pPr>
        <w:shd w:val="clear" w:color="auto" w:fill="FFFFFF"/>
        <w:tabs>
          <w:tab w:val="left" w:pos="-180"/>
          <w:tab w:val="left" w:pos="9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1F51BD" w:rsidRPr="003D2BF3" w:rsidRDefault="00CB0F15" w:rsidP="001F51BD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  <w:lang w:val="sr-Latn-RS"/>
        </w:rPr>
      </w:pPr>
      <w:r w:rsidRPr="003D2BF3">
        <w:rPr>
          <w:rFonts w:ascii="Times New Roman" w:eastAsia="Arial Unicode MS" w:hAnsi="Times New Roman" w:cs="Times New Roman"/>
          <w:noProof/>
          <w:kern w:val="1"/>
          <w:sz w:val="24"/>
          <w:szCs w:val="24"/>
          <w:lang w:val="ru-RU" w:eastAsia="ar-SA"/>
        </w:rPr>
        <w:t>У доле представљеном табеларном приказану приказан је</w:t>
      </w:r>
      <w:r w:rsidR="00EC4762" w:rsidRPr="003D2BF3">
        <w:rPr>
          <w:rFonts w:ascii="Times New Roman" w:eastAsia="Arial Unicode MS" w:hAnsi="Times New Roman" w:cs="Times New Roman"/>
          <w:noProof/>
          <w:kern w:val="1"/>
          <w:sz w:val="24"/>
          <w:szCs w:val="24"/>
          <w:lang w:val="sr-Latn-RS" w:eastAsia="ar-SA"/>
        </w:rPr>
        <w:t xml:space="preserve"> назив лека</w:t>
      </w:r>
      <w:r w:rsidRPr="003D2BF3">
        <w:rPr>
          <w:rFonts w:ascii="Times New Roman" w:eastAsia="Arial Unicode MS" w:hAnsi="Times New Roman" w:cs="Times New Roman"/>
          <w:noProof/>
          <w:kern w:val="1"/>
          <w:sz w:val="24"/>
          <w:szCs w:val="24"/>
          <w:lang w:val="ru-RU" w:eastAsia="ar-SA"/>
        </w:rPr>
        <w:t>, са јединицама мера</w:t>
      </w:r>
      <w:r w:rsidR="00555C1F" w:rsidRPr="003D2BF3">
        <w:rPr>
          <w:rFonts w:ascii="Times New Roman" w:eastAsia="Arial Unicode MS" w:hAnsi="Times New Roman" w:cs="Times New Roman"/>
          <w:noProof/>
          <w:kern w:val="1"/>
          <w:sz w:val="24"/>
          <w:szCs w:val="24"/>
          <w:lang w:val="ru-RU" w:eastAsia="ar-SA"/>
        </w:rPr>
        <w:t xml:space="preserve">, </w:t>
      </w:r>
      <w:r w:rsidR="001F51BD" w:rsidRPr="003D2BF3">
        <w:rPr>
          <w:rFonts w:ascii="Times New Roman" w:eastAsia="Arial Unicode MS" w:hAnsi="Times New Roman" w:cs="Times New Roman"/>
          <w:noProof/>
          <w:kern w:val="1"/>
          <w:sz w:val="24"/>
          <w:szCs w:val="24"/>
          <w:lang w:val="sr-Latn-RS" w:eastAsia="ar-SA"/>
        </w:rPr>
        <w:t xml:space="preserve"> и </w:t>
      </w:r>
      <w:r w:rsidRPr="003D2BF3">
        <w:rPr>
          <w:rFonts w:ascii="Times New Roman" w:eastAsia="Arial Unicode MS" w:hAnsi="Times New Roman" w:cs="Times New Roman"/>
          <w:noProof/>
          <w:kern w:val="1"/>
          <w:sz w:val="24"/>
          <w:szCs w:val="24"/>
          <w:lang w:val="ru-RU" w:eastAsia="ar-SA"/>
        </w:rPr>
        <w:t>количинама</w:t>
      </w:r>
      <w:r w:rsidR="001F51BD" w:rsidRPr="003D2BF3">
        <w:rPr>
          <w:rFonts w:ascii="Times New Roman" w:eastAsia="Arial Unicode MS" w:hAnsi="Times New Roman" w:cs="Times New Roman"/>
          <w:noProof/>
          <w:kern w:val="1"/>
          <w:sz w:val="24"/>
          <w:szCs w:val="24"/>
          <w:lang w:val="sr-Latn-RS" w:eastAsia="ar-SA"/>
        </w:rPr>
        <w:t>.</w:t>
      </w:r>
    </w:p>
    <w:p w:rsidR="001F51BD" w:rsidRPr="003D2BF3" w:rsidRDefault="001F51BD" w:rsidP="001F51BD">
      <w:pPr>
        <w:spacing w:after="0"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</w:pPr>
    </w:p>
    <w:p w:rsidR="001F51BD" w:rsidRPr="003D2BF3" w:rsidRDefault="00675012" w:rsidP="001F51B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sr-Latn-RS"/>
        </w:rPr>
      </w:pPr>
      <w:r w:rsidRPr="003D2BF3">
        <w:rPr>
          <w:rFonts w:ascii="Times New Roman" w:hAnsi="Times New Roman" w:cs="Times New Roman"/>
          <w:sz w:val="24"/>
          <w:szCs w:val="24"/>
          <w:lang w:val="sr-Cyrl-RS"/>
        </w:rPr>
        <w:t>МЕДИЦИНСКИ МАТЕРИЈАЛ –ЛЕКОВИ</w:t>
      </w:r>
      <w:r w:rsidRPr="003D2BF3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 w:rsidR="001F51BD" w:rsidRPr="003D2BF3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–ПАРТИЈА 2- </w:t>
      </w:r>
      <w:r w:rsidR="001F51BD" w:rsidRPr="003D2BF3"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>ЛЕКОВИ КОЈИ СУ НА ПОЗИТИВНОЈ ЛИСТИ –</w:t>
      </w:r>
      <w:r w:rsidR="001F51BD" w:rsidRPr="003D2BF3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ИМАЈУ УЧЕШЋЕ ЈН БР. </w:t>
      </w:r>
      <w:r w:rsidR="008567B2" w:rsidRPr="008567B2">
        <w:rPr>
          <w:rFonts w:ascii="Times New Roman" w:eastAsia="Times New Roman" w:hAnsi="Times New Roman"/>
          <w:b/>
          <w:sz w:val="24"/>
          <w:szCs w:val="24"/>
          <w:lang w:val="en-GB"/>
        </w:rPr>
        <w:t>2092-07-06/24</w:t>
      </w:r>
    </w:p>
    <w:p w:rsidR="001F51BD" w:rsidRPr="001F51BD" w:rsidRDefault="001F51BD" w:rsidP="001F51B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XSpec="center" w:tblpY="59"/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1059"/>
        <w:gridCol w:w="2768"/>
      </w:tblGrid>
      <w:tr w:rsidR="007A78CB" w:rsidRPr="007A78CB" w:rsidTr="007A78CB">
        <w:trPr>
          <w:trHeight w:val="100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sr-Latn-RS"/>
              </w:rPr>
              <w:t>Red.</w:t>
            </w:r>
          </w:p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sr-Latn-RS"/>
              </w:rPr>
              <w:t>broj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sr-Latn-RS"/>
              </w:rPr>
              <w:t>Naziv leka</w:t>
            </w:r>
          </w:p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sr-Cyrl-RS"/>
              </w:rPr>
            </w:pPr>
          </w:p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sr-Cyrl-RS"/>
              </w:rPr>
            </w:pPr>
            <w:r w:rsidRPr="007A78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sr-Latn-RS"/>
              </w:rPr>
              <w:t>Jedinica mere</w:t>
            </w:r>
          </w:p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sr-Cyrl-RS"/>
              </w:rPr>
            </w:pPr>
          </w:p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sr-Cyrl-RS"/>
              </w:rPr>
            </w:pPr>
            <w:r w:rsidRPr="007A78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sr-Latn-RS"/>
              </w:rPr>
              <w:t>Količina</w:t>
            </w:r>
          </w:p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sr-Cyrl-RS"/>
              </w:rPr>
            </w:pPr>
          </w:p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sr-Cyrl-RS"/>
              </w:rPr>
              <w:t xml:space="preserve">    </w:t>
            </w:r>
            <w:r w:rsidRPr="007A78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sr-Latn-RS"/>
              </w:rPr>
              <w:t>3</w:t>
            </w:r>
          </w:p>
        </w:tc>
      </w:tr>
      <w:tr w:rsidR="007A78CB" w:rsidRPr="007A78CB" w:rsidTr="007A78CB">
        <w:trPr>
          <w:trHeight w:val="55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CB" w:rsidRPr="007A78CB" w:rsidRDefault="007A78CB" w:rsidP="007A78CB">
            <w:pPr>
              <w:numPr>
                <w:ilvl w:val="0"/>
                <w:numId w:val="27"/>
              </w:num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Belbien 10mgx20tbl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kut.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50</w:t>
            </w:r>
          </w:p>
        </w:tc>
      </w:tr>
      <w:tr w:rsidR="007A78CB" w:rsidRPr="007A78CB" w:rsidTr="007A78CB">
        <w:trPr>
          <w:trHeight w:val="7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CB" w:rsidRPr="007A78CB" w:rsidRDefault="007A78CB" w:rsidP="007A78CB">
            <w:pPr>
              <w:numPr>
                <w:ilvl w:val="0"/>
                <w:numId w:val="27"/>
              </w:num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Binevol 5 mg x30tbl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kut.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150</w:t>
            </w:r>
          </w:p>
        </w:tc>
      </w:tr>
      <w:tr w:rsidR="007A78CB" w:rsidRPr="007A78CB" w:rsidTr="007A78CB">
        <w:trPr>
          <w:trHeight w:val="89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CB" w:rsidRPr="007A78CB" w:rsidRDefault="007A78CB" w:rsidP="007A78CB">
            <w:pPr>
              <w:numPr>
                <w:ilvl w:val="0"/>
                <w:numId w:val="27"/>
              </w:num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Bromazepam tbl 1.5 x30tbl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kut.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30</w:t>
            </w:r>
          </w:p>
        </w:tc>
      </w:tr>
      <w:tr w:rsidR="007A78CB" w:rsidRPr="007A78CB" w:rsidTr="007A78CB">
        <w:trPr>
          <w:trHeight w:val="82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CB" w:rsidRPr="007A78CB" w:rsidRDefault="007A78CB" w:rsidP="007A78CB">
            <w:pPr>
              <w:numPr>
                <w:ilvl w:val="0"/>
                <w:numId w:val="27"/>
              </w:num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Bromazepam tbl 3 mg x30tbl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kut.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90</w:t>
            </w:r>
          </w:p>
        </w:tc>
      </w:tr>
      <w:tr w:rsidR="007A78CB" w:rsidRPr="007A78CB" w:rsidTr="007A78C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CB" w:rsidRPr="007A78CB" w:rsidRDefault="007A78CB" w:rsidP="007A78CB">
            <w:pPr>
              <w:numPr>
                <w:ilvl w:val="0"/>
                <w:numId w:val="27"/>
              </w:num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Bromazepam tbl 6 mg x20tbl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kom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30</w:t>
            </w:r>
          </w:p>
        </w:tc>
      </w:tr>
      <w:tr w:rsidR="007A78CB" w:rsidRPr="007A78CB" w:rsidTr="007A78CB">
        <w:trPr>
          <w:trHeight w:val="5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CB" w:rsidRPr="007A78CB" w:rsidRDefault="007A78CB" w:rsidP="007A78CB">
            <w:pPr>
              <w:numPr>
                <w:ilvl w:val="0"/>
                <w:numId w:val="27"/>
              </w:num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Cholipam 10mg x30tbl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Cyrl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kut.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10</w:t>
            </w:r>
          </w:p>
        </w:tc>
      </w:tr>
      <w:tr w:rsidR="007A78CB" w:rsidRPr="007A78CB" w:rsidTr="007A78CB">
        <w:trPr>
          <w:trHeight w:val="41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CB" w:rsidRPr="007A78CB" w:rsidRDefault="007A78CB" w:rsidP="007A78CB">
            <w:pPr>
              <w:numPr>
                <w:ilvl w:val="0"/>
                <w:numId w:val="27"/>
              </w:num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lastRenderedPageBreak/>
              <w:t>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Cholipam 20mg x30tbl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kut.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10</w:t>
            </w:r>
          </w:p>
        </w:tc>
      </w:tr>
      <w:tr w:rsidR="007A78CB" w:rsidRPr="007A78CB" w:rsidTr="007A78C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CB" w:rsidRPr="007A78CB" w:rsidRDefault="007A78CB" w:rsidP="007A78CB">
            <w:pPr>
              <w:numPr>
                <w:ilvl w:val="0"/>
                <w:numId w:val="27"/>
              </w:num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10.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Dexametason-neomycin sol 10ml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kom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50</w:t>
            </w:r>
          </w:p>
        </w:tc>
      </w:tr>
      <w:tr w:rsidR="007A78CB" w:rsidRPr="007A78CB" w:rsidTr="007A78CB">
        <w:trPr>
          <w:trHeight w:val="4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CB" w:rsidRPr="007A78CB" w:rsidRDefault="007A78CB" w:rsidP="007A78CB">
            <w:pPr>
              <w:numPr>
                <w:ilvl w:val="0"/>
                <w:numId w:val="27"/>
              </w:num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11.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Diane 35mgx21tbl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kut.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30</w:t>
            </w:r>
          </w:p>
        </w:tc>
      </w:tr>
      <w:tr w:rsidR="007A78CB" w:rsidRPr="007A78CB" w:rsidTr="007A78CB">
        <w:trPr>
          <w:trHeight w:val="66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CB" w:rsidRPr="007A78CB" w:rsidRDefault="007A78CB" w:rsidP="007A78CB">
            <w:pPr>
              <w:numPr>
                <w:ilvl w:val="0"/>
                <w:numId w:val="27"/>
              </w:num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12.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Diaprel 60mgx30tbl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kut.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30</w:t>
            </w:r>
          </w:p>
        </w:tc>
      </w:tr>
      <w:tr w:rsidR="007A78CB" w:rsidRPr="007A78CB" w:rsidTr="007A78CB">
        <w:trPr>
          <w:trHeight w:val="42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CB" w:rsidRPr="007A78CB" w:rsidRDefault="007A78CB" w:rsidP="007A78CB">
            <w:pPr>
              <w:numPr>
                <w:ilvl w:val="0"/>
                <w:numId w:val="27"/>
              </w:num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13.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Fenolip 160mg x30tbl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kut.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30</w:t>
            </w:r>
          </w:p>
        </w:tc>
      </w:tr>
      <w:tr w:rsidR="007A78CB" w:rsidRPr="007A78CB" w:rsidTr="007A78CB">
        <w:trPr>
          <w:trHeight w:val="55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CB" w:rsidRPr="007A78CB" w:rsidRDefault="007A78CB" w:rsidP="007A78CB">
            <w:pPr>
              <w:numPr>
                <w:ilvl w:val="0"/>
                <w:numId w:val="27"/>
              </w:num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14.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Flormidal 15mg x30tbl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de-DE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de-DE"/>
              </w:rPr>
              <w:t>kut.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250</w:t>
            </w:r>
          </w:p>
        </w:tc>
      </w:tr>
      <w:tr w:rsidR="007A78CB" w:rsidRPr="007A78CB" w:rsidTr="007A78CB">
        <w:trPr>
          <w:trHeight w:val="5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CB" w:rsidRPr="007A78CB" w:rsidRDefault="007A78CB" w:rsidP="007A78CB">
            <w:pPr>
              <w:numPr>
                <w:ilvl w:val="0"/>
                <w:numId w:val="27"/>
              </w:num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de-DE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de-DE"/>
              </w:rPr>
              <w:t>15.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Forteca 500mg x10tbl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de-DE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de-DE"/>
              </w:rPr>
              <w:t>kut.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50</w:t>
            </w:r>
          </w:p>
        </w:tc>
      </w:tr>
      <w:tr w:rsidR="007A78CB" w:rsidRPr="007A78CB" w:rsidTr="007A78CB">
        <w:trPr>
          <w:trHeight w:val="5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CB" w:rsidRPr="007A78CB" w:rsidRDefault="007A78CB" w:rsidP="007A78CB">
            <w:pPr>
              <w:numPr>
                <w:ilvl w:val="0"/>
                <w:numId w:val="27"/>
              </w:num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de-DE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16</w:t>
            </w: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de-DE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Fromilid-uno 500 mgx7tbl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kut.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20</w:t>
            </w:r>
          </w:p>
        </w:tc>
      </w:tr>
      <w:tr w:rsidR="007A78CB" w:rsidRPr="007A78CB" w:rsidTr="007A78C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CB" w:rsidRPr="007A78CB" w:rsidRDefault="007A78CB" w:rsidP="007A78CB">
            <w:pPr>
              <w:numPr>
                <w:ilvl w:val="0"/>
                <w:numId w:val="27"/>
              </w:num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de-DE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17</w:t>
            </w: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de-DE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Fromilid-uno 500mg x14tbl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de-DE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de-DE"/>
              </w:rPr>
              <w:t>kut.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20</w:t>
            </w:r>
          </w:p>
        </w:tc>
      </w:tr>
      <w:tr w:rsidR="007A78CB" w:rsidRPr="007A78CB" w:rsidTr="007A78CB">
        <w:trPr>
          <w:trHeight w:val="4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CB" w:rsidRPr="007A78CB" w:rsidRDefault="007A78CB" w:rsidP="007A78CB">
            <w:pPr>
              <w:numPr>
                <w:ilvl w:val="0"/>
                <w:numId w:val="27"/>
              </w:num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de-DE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18</w:t>
            </w: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de-DE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Heferol caps 350mgx30tbl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de-DE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de-DE"/>
              </w:rPr>
              <w:t>kut.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30</w:t>
            </w:r>
          </w:p>
        </w:tc>
      </w:tr>
      <w:tr w:rsidR="007A78CB" w:rsidRPr="007A78CB" w:rsidTr="007A78CB">
        <w:trPr>
          <w:trHeight w:val="10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CB" w:rsidRPr="007A78CB" w:rsidRDefault="007A78CB" w:rsidP="007A78CB">
            <w:pPr>
              <w:numPr>
                <w:ilvl w:val="0"/>
                <w:numId w:val="27"/>
              </w:num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de-DE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19</w:t>
            </w: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Hemomycin 250mg x</w:t>
            </w: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6caps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de-DE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de-DE"/>
              </w:rPr>
              <w:t>kut.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200</w:t>
            </w:r>
          </w:p>
        </w:tc>
      </w:tr>
      <w:tr w:rsidR="007A78CB" w:rsidRPr="007A78CB" w:rsidTr="007A78C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CB" w:rsidRPr="007A78CB" w:rsidRDefault="007A78CB" w:rsidP="007A78CB">
            <w:pPr>
              <w:numPr>
                <w:ilvl w:val="0"/>
                <w:numId w:val="27"/>
              </w:num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Cyrl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20</w:t>
            </w: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de-DE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Hemomycin 500mg x3caps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de-DE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de-DE"/>
              </w:rPr>
              <w:t>kut.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400</w:t>
            </w:r>
          </w:p>
        </w:tc>
      </w:tr>
      <w:tr w:rsidR="007A78CB" w:rsidRPr="007A78CB" w:rsidTr="007A78CB">
        <w:trPr>
          <w:trHeight w:val="40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CB" w:rsidRPr="007A78CB" w:rsidRDefault="007A78CB" w:rsidP="007A78CB">
            <w:pPr>
              <w:numPr>
                <w:ilvl w:val="0"/>
                <w:numId w:val="27"/>
              </w:num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de-DE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22</w:t>
            </w: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de-DE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Leponex 100mg x50tbl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de-DE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de-DE"/>
              </w:rPr>
              <w:t>kut.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900</w:t>
            </w:r>
          </w:p>
        </w:tc>
      </w:tr>
      <w:tr w:rsidR="007A78CB" w:rsidRPr="007A78CB" w:rsidTr="007A78CB">
        <w:trPr>
          <w:trHeight w:val="4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CB" w:rsidRPr="007A78CB" w:rsidRDefault="007A78CB" w:rsidP="007A78CB">
            <w:pPr>
              <w:numPr>
                <w:ilvl w:val="0"/>
                <w:numId w:val="27"/>
              </w:num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de-DE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23</w:t>
            </w: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de-DE"/>
              </w:rPr>
              <w:lastRenderedPageBreak/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lastRenderedPageBreak/>
              <w:t>Leponex 25mg x50tbl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de-DE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kut.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400</w:t>
            </w:r>
          </w:p>
        </w:tc>
      </w:tr>
      <w:tr w:rsidR="007A78CB" w:rsidRPr="007A78CB" w:rsidTr="007A78C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CB" w:rsidRPr="007A78CB" w:rsidRDefault="007A78CB" w:rsidP="007A78CB">
            <w:pPr>
              <w:numPr>
                <w:ilvl w:val="0"/>
                <w:numId w:val="27"/>
              </w:num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de-DE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lastRenderedPageBreak/>
              <w:t>24</w:t>
            </w: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de-DE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Levoxa 500mg x10tbl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de-DE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de-DE"/>
              </w:rPr>
              <w:t>kut</w:t>
            </w: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40</w:t>
            </w:r>
          </w:p>
        </w:tc>
      </w:tr>
      <w:tr w:rsidR="007A78CB" w:rsidRPr="007A78CB" w:rsidTr="007A78CB">
        <w:trPr>
          <w:trHeight w:val="4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CB" w:rsidRPr="007A78CB" w:rsidRDefault="007A78CB" w:rsidP="007A78CB">
            <w:pPr>
              <w:numPr>
                <w:ilvl w:val="0"/>
                <w:numId w:val="27"/>
              </w:num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de-DE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26</w:t>
            </w: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de-DE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Lorazepam 2,5mg x20tbl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de-DE"/>
              </w:rPr>
              <w:t>kut.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200</w:t>
            </w:r>
          </w:p>
        </w:tc>
      </w:tr>
      <w:tr w:rsidR="007A78CB" w:rsidRPr="007A78CB" w:rsidTr="007A78CB">
        <w:trPr>
          <w:trHeight w:val="56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CB" w:rsidRPr="007A78CB" w:rsidRDefault="007A78CB" w:rsidP="007A78CB">
            <w:pPr>
              <w:numPr>
                <w:ilvl w:val="0"/>
                <w:numId w:val="27"/>
              </w:num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de-DE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de-DE"/>
              </w:rPr>
              <w:t>27.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Lotar 100 mg x30tbl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de-DE"/>
              </w:rPr>
              <w:t>kut.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10</w:t>
            </w:r>
          </w:p>
        </w:tc>
      </w:tr>
      <w:tr w:rsidR="007A78CB" w:rsidRPr="007A78CB" w:rsidTr="007A78CB">
        <w:trPr>
          <w:trHeight w:val="4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CB" w:rsidRPr="007A78CB" w:rsidRDefault="007A78CB" w:rsidP="007A78CB">
            <w:pPr>
              <w:numPr>
                <w:ilvl w:val="0"/>
                <w:numId w:val="27"/>
              </w:num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de-DE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de-DE"/>
              </w:rPr>
              <w:t>28.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Lotar 50 mg x30tbl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de-DE"/>
              </w:rPr>
              <w:t>kut.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100</w:t>
            </w:r>
          </w:p>
        </w:tc>
      </w:tr>
      <w:tr w:rsidR="007A78CB" w:rsidRPr="007A78CB" w:rsidTr="007A78CB">
        <w:trPr>
          <w:trHeight w:val="42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CB" w:rsidRPr="007A78CB" w:rsidRDefault="007A78CB" w:rsidP="007A78CB">
            <w:pPr>
              <w:numPr>
                <w:ilvl w:val="0"/>
                <w:numId w:val="27"/>
              </w:num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de-DE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de-DE"/>
              </w:rPr>
              <w:t>29.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Monopril  10mg x28tbl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de-DE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de-DE"/>
              </w:rPr>
              <w:t>kut.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20</w:t>
            </w:r>
          </w:p>
        </w:tc>
      </w:tr>
      <w:tr w:rsidR="007A78CB" w:rsidRPr="007A78CB" w:rsidTr="007A78CB">
        <w:trPr>
          <w:trHeight w:val="9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CB" w:rsidRPr="007A78CB" w:rsidRDefault="007A78CB" w:rsidP="007A78CB">
            <w:pPr>
              <w:numPr>
                <w:ilvl w:val="0"/>
                <w:numId w:val="27"/>
              </w:num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de-DE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30</w:t>
            </w: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de-DE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Monopril plus 28tblx28mg+12,5mg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de-DE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de-DE"/>
              </w:rPr>
              <w:t xml:space="preserve"> kut.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20</w:t>
            </w:r>
          </w:p>
        </w:tc>
      </w:tr>
      <w:tr w:rsidR="007A78CB" w:rsidRPr="007A78CB" w:rsidTr="007A78CB">
        <w:trPr>
          <w:trHeight w:val="56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CB" w:rsidRPr="007A78CB" w:rsidRDefault="007A78CB" w:rsidP="007A78CB">
            <w:pPr>
              <w:numPr>
                <w:ilvl w:val="0"/>
                <w:numId w:val="27"/>
              </w:num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de-DE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31</w:t>
            </w: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de-DE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Nevotens 5mgx30tbl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de-DE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de-DE"/>
              </w:rPr>
              <w:t xml:space="preserve"> kut.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10</w:t>
            </w:r>
          </w:p>
        </w:tc>
      </w:tr>
      <w:tr w:rsidR="007A78CB" w:rsidRPr="007A78CB" w:rsidTr="007A78CB">
        <w:trPr>
          <w:trHeight w:val="55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CB" w:rsidRPr="007A78CB" w:rsidRDefault="007A78CB" w:rsidP="007A78CB">
            <w:pPr>
              <w:numPr>
                <w:ilvl w:val="0"/>
                <w:numId w:val="27"/>
              </w:num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de-DE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32</w:t>
            </w: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de-DE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Nitrolingual sprej 0,4ml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de-DE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de-DE"/>
              </w:rPr>
              <w:t>kut.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10</w:t>
            </w:r>
          </w:p>
        </w:tc>
      </w:tr>
      <w:tr w:rsidR="007A78CB" w:rsidRPr="007A78CB" w:rsidTr="007A78C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CB" w:rsidRPr="007A78CB" w:rsidRDefault="007A78CB" w:rsidP="007A78CB">
            <w:pPr>
              <w:numPr>
                <w:ilvl w:val="0"/>
                <w:numId w:val="27"/>
              </w:num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de-DE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33</w:t>
            </w: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de-DE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Omeprol caps 20mgx15caps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de-DE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de-DE"/>
              </w:rPr>
              <w:t>kut.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50</w:t>
            </w:r>
          </w:p>
        </w:tc>
      </w:tr>
      <w:tr w:rsidR="007A78CB" w:rsidRPr="007A78CB" w:rsidTr="007A78CB">
        <w:trPr>
          <w:trHeight w:val="4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CB" w:rsidRPr="007A78CB" w:rsidRDefault="007A78CB" w:rsidP="007A78CB">
            <w:pPr>
              <w:numPr>
                <w:ilvl w:val="0"/>
                <w:numId w:val="27"/>
              </w:num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de-DE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34</w:t>
            </w: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de-DE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Pancef 400mg x10tbl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de-DE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de-DE"/>
              </w:rPr>
              <w:t>kut.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40</w:t>
            </w:r>
          </w:p>
        </w:tc>
      </w:tr>
      <w:tr w:rsidR="007A78CB" w:rsidRPr="007A78CB" w:rsidTr="007A78CB">
        <w:trPr>
          <w:trHeight w:val="41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CB" w:rsidRPr="007A78CB" w:rsidRDefault="007A78CB" w:rsidP="007A78CB">
            <w:pPr>
              <w:numPr>
                <w:ilvl w:val="0"/>
                <w:numId w:val="27"/>
              </w:num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de-DE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35</w:t>
            </w: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de-DE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Pancef 400mg x5tbl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de-DE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de-DE"/>
              </w:rPr>
              <w:t>kut.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50</w:t>
            </w:r>
          </w:p>
        </w:tc>
      </w:tr>
      <w:tr w:rsidR="007A78CB" w:rsidRPr="007A78CB" w:rsidTr="007A78C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CB" w:rsidRPr="007A78CB" w:rsidRDefault="007A78CB" w:rsidP="007A78CB">
            <w:pPr>
              <w:numPr>
                <w:ilvl w:val="0"/>
                <w:numId w:val="27"/>
              </w:num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de-DE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36</w:t>
            </w: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de-DE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Panklav 1000mg x14tbl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de-DE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kut.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200</w:t>
            </w:r>
          </w:p>
        </w:tc>
      </w:tr>
      <w:tr w:rsidR="007A78CB" w:rsidRPr="007A78CB" w:rsidTr="007A78CB">
        <w:trPr>
          <w:trHeight w:val="41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CB" w:rsidRPr="007A78CB" w:rsidRDefault="007A78CB" w:rsidP="007A78CB">
            <w:pPr>
              <w:numPr>
                <w:ilvl w:val="0"/>
                <w:numId w:val="27"/>
              </w:num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de-DE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38.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Plendil 5mg x30tbl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de-DE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 xml:space="preserve"> kut.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40</w:t>
            </w:r>
          </w:p>
        </w:tc>
      </w:tr>
      <w:tr w:rsidR="007A78CB" w:rsidRPr="007A78CB" w:rsidTr="007A78CB">
        <w:trPr>
          <w:trHeight w:val="41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CB" w:rsidRPr="007A78CB" w:rsidRDefault="007A78CB" w:rsidP="007A78CB">
            <w:pPr>
              <w:numPr>
                <w:ilvl w:val="0"/>
                <w:numId w:val="27"/>
              </w:num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de-DE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lastRenderedPageBreak/>
              <w:t>39.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Sanval 10mgx20tbl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 xml:space="preserve"> kut.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60</w:t>
            </w:r>
          </w:p>
        </w:tc>
      </w:tr>
      <w:tr w:rsidR="007A78CB" w:rsidRPr="007A78CB" w:rsidTr="007A78CB">
        <w:trPr>
          <w:trHeight w:val="36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CB" w:rsidRPr="007A78CB" w:rsidRDefault="007A78CB" w:rsidP="007A78CB">
            <w:pPr>
              <w:numPr>
                <w:ilvl w:val="0"/>
                <w:numId w:val="27"/>
              </w:num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de-DE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de-DE"/>
              </w:rPr>
              <w:t>40.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Sanval 5mgx20tbl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de-DE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 xml:space="preserve"> kut.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60</w:t>
            </w:r>
          </w:p>
        </w:tc>
      </w:tr>
      <w:tr w:rsidR="007A78CB" w:rsidRPr="007A78CB" w:rsidTr="007A78CB">
        <w:trPr>
          <w:trHeight w:val="46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CB" w:rsidRPr="007A78CB" w:rsidRDefault="007A78CB" w:rsidP="007A78CB">
            <w:pPr>
              <w:numPr>
                <w:ilvl w:val="0"/>
                <w:numId w:val="27"/>
              </w:num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41.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Seretide discus  (50+250)x60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 xml:space="preserve"> kut.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20</w:t>
            </w:r>
          </w:p>
        </w:tc>
      </w:tr>
      <w:tr w:rsidR="007A78CB" w:rsidRPr="007A78CB" w:rsidTr="007A78CB">
        <w:trPr>
          <w:trHeight w:val="4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CB" w:rsidRPr="007A78CB" w:rsidRDefault="007A78CB" w:rsidP="007A78CB">
            <w:pPr>
              <w:numPr>
                <w:ilvl w:val="0"/>
                <w:numId w:val="27"/>
              </w:num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42.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Seroxat 20mg x30tbl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 xml:space="preserve"> kut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60</w:t>
            </w:r>
          </w:p>
        </w:tc>
      </w:tr>
      <w:tr w:rsidR="007A78CB" w:rsidRPr="007A78CB" w:rsidTr="007A78CB">
        <w:trPr>
          <w:trHeight w:val="50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CB" w:rsidRPr="007A78CB" w:rsidRDefault="007A78CB" w:rsidP="007A78CB">
            <w:pPr>
              <w:numPr>
                <w:ilvl w:val="0"/>
                <w:numId w:val="27"/>
              </w:num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43</w:t>
            </w: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Tamsol 0,4mg x30tbl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kut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30</w:t>
            </w:r>
          </w:p>
        </w:tc>
      </w:tr>
      <w:tr w:rsidR="007A78CB" w:rsidRPr="007A78CB" w:rsidTr="007A78CB">
        <w:trPr>
          <w:trHeight w:val="5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CB" w:rsidRPr="007A78CB" w:rsidRDefault="007A78CB" w:rsidP="007A78CB">
            <w:pPr>
              <w:numPr>
                <w:ilvl w:val="0"/>
                <w:numId w:val="27"/>
              </w:num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Cyrl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45</w:t>
            </w: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Trimetacor 35mgx60tbl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Cyrl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kutija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20</w:t>
            </w:r>
          </w:p>
        </w:tc>
      </w:tr>
      <w:tr w:rsidR="007A78CB" w:rsidRPr="007A78CB" w:rsidTr="007A78CB">
        <w:trPr>
          <w:trHeight w:val="5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CB" w:rsidRPr="007A78CB" w:rsidRDefault="007A78CB" w:rsidP="007A78CB">
            <w:pPr>
              <w:numPr>
                <w:ilvl w:val="0"/>
                <w:numId w:val="27"/>
              </w:num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Cyrl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46</w:t>
            </w: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Trittico 150mgx20tbl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Cyrl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kutija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30</w:t>
            </w:r>
          </w:p>
        </w:tc>
      </w:tr>
      <w:tr w:rsidR="007A78CB" w:rsidRPr="007A78CB" w:rsidTr="007A78CB">
        <w:trPr>
          <w:trHeight w:val="98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CB" w:rsidRPr="007A78CB" w:rsidRDefault="007A78CB" w:rsidP="007A78CB">
            <w:pPr>
              <w:numPr>
                <w:ilvl w:val="0"/>
                <w:numId w:val="27"/>
              </w:num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47.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Actawel 100mg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kutija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40</w:t>
            </w:r>
          </w:p>
        </w:tc>
      </w:tr>
      <w:tr w:rsidR="007A78CB" w:rsidRPr="007A78CB" w:rsidTr="007A78CB">
        <w:trPr>
          <w:trHeight w:val="5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CB" w:rsidRPr="007A78CB" w:rsidRDefault="007A78CB" w:rsidP="007A78CB">
            <w:pPr>
              <w:numPr>
                <w:ilvl w:val="0"/>
                <w:numId w:val="27"/>
              </w:num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50.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Clopigal 75mg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kutija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20</w:t>
            </w:r>
          </w:p>
        </w:tc>
      </w:tr>
      <w:tr w:rsidR="007A78CB" w:rsidRPr="007A78CB" w:rsidTr="007A78CB">
        <w:trPr>
          <w:trHeight w:val="5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CB" w:rsidRPr="007A78CB" w:rsidRDefault="007A78CB" w:rsidP="007A78CB">
            <w:pPr>
              <w:numPr>
                <w:ilvl w:val="0"/>
                <w:numId w:val="27"/>
              </w:num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51.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Co-Amlesa 8/5/2,5mg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kutija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40</w:t>
            </w:r>
          </w:p>
        </w:tc>
      </w:tr>
      <w:tr w:rsidR="007A78CB" w:rsidRPr="007A78CB" w:rsidTr="007A78CB">
        <w:trPr>
          <w:trHeight w:val="86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CB" w:rsidRPr="007A78CB" w:rsidRDefault="007A78CB" w:rsidP="007A78CB">
            <w:pPr>
              <w:numPr>
                <w:ilvl w:val="0"/>
                <w:numId w:val="27"/>
              </w:num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52.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Co-Amlesa 4/5/1,25mg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kutija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20</w:t>
            </w:r>
          </w:p>
        </w:tc>
      </w:tr>
      <w:tr w:rsidR="007A78CB" w:rsidRPr="007A78CB" w:rsidTr="007A78CB">
        <w:trPr>
          <w:trHeight w:val="5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CB" w:rsidRPr="007A78CB" w:rsidRDefault="007A78CB" w:rsidP="007A78CB">
            <w:pPr>
              <w:numPr>
                <w:ilvl w:val="0"/>
                <w:numId w:val="27"/>
              </w:num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53.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Oprymea 1,05mg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kutija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10</w:t>
            </w:r>
          </w:p>
        </w:tc>
      </w:tr>
      <w:tr w:rsidR="007A78CB" w:rsidRPr="007A78CB" w:rsidTr="007A78CB">
        <w:trPr>
          <w:trHeight w:val="5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CB" w:rsidRPr="007A78CB" w:rsidRDefault="007A78CB" w:rsidP="007A78CB">
            <w:pPr>
              <w:numPr>
                <w:ilvl w:val="0"/>
                <w:numId w:val="27"/>
              </w:num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54.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Nolpaza tbl 14x40mg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kutija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1000</w:t>
            </w:r>
          </w:p>
        </w:tc>
      </w:tr>
      <w:tr w:rsidR="007A78CB" w:rsidRPr="007A78CB" w:rsidTr="007A78CB">
        <w:trPr>
          <w:trHeight w:val="5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CB" w:rsidRPr="007A78CB" w:rsidRDefault="007A78CB" w:rsidP="007A78CB">
            <w:pPr>
              <w:numPr>
                <w:ilvl w:val="0"/>
                <w:numId w:val="27"/>
              </w:num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lastRenderedPageBreak/>
              <w:t>55.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Nolpaza tbl 14x20mg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kutija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1000</w:t>
            </w:r>
          </w:p>
        </w:tc>
      </w:tr>
      <w:tr w:rsidR="007A78CB" w:rsidRPr="007A78CB" w:rsidTr="007A78CB">
        <w:trPr>
          <w:trHeight w:val="5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CB" w:rsidRPr="007A78CB" w:rsidRDefault="007A78CB" w:rsidP="007A78CB">
            <w:pPr>
              <w:numPr>
                <w:ilvl w:val="0"/>
                <w:numId w:val="27"/>
              </w:num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56.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Seretide diskus 60x(250mcg+50mcg)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kutija</w:t>
            </w:r>
          </w:p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10</w:t>
            </w:r>
          </w:p>
        </w:tc>
      </w:tr>
      <w:tr w:rsidR="007A78CB" w:rsidRPr="007A78CB" w:rsidTr="007A78CB">
        <w:trPr>
          <w:trHeight w:val="60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CB" w:rsidRPr="007A78CB" w:rsidRDefault="007A78CB" w:rsidP="007A78CB">
            <w:pPr>
              <w:numPr>
                <w:ilvl w:val="0"/>
                <w:numId w:val="27"/>
              </w:num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57.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 xml:space="preserve">Paravano tbl30x10mg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kutija</w:t>
            </w:r>
          </w:p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20</w:t>
            </w:r>
          </w:p>
        </w:tc>
      </w:tr>
      <w:tr w:rsidR="007A78CB" w:rsidRPr="007A78CB" w:rsidTr="007A78CB">
        <w:trPr>
          <w:trHeight w:val="5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CB" w:rsidRPr="007A78CB" w:rsidRDefault="007A78CB" w:rsidP="007A78CB">
            <w:pPr>
              <w:numPr>
                <w:ilvl w:val="0"/>
                <w:numId w:val="27"/>
              </w:num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Cornelin 10mg(kutija od 60tbl )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kutija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15</w:t>
            </w:r>
          </w:p>
        </w:tc>
      </w:tr>
      <w:tr w:rsidR="007A78CB" w:rsidRPr="007A78CB" w:rsidTr="007A78CB">
        <w:trPr>
          <w:trHeight w:val="5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CB" w:rsidRPr="007A78CB" w:rsidRDefault="007A78CB" w:rsidP="007A78CB">
            <w:pPr>
              <w:numPr>
                <w:ilvl w:val="0"/>
                <w:numId w:val="27"/>
              </w:num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Cornelin 20mg(kutija od 28tbl )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kutija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20</w:t>
            </w:r>
          </w:p>
        </w:tc>
      </w:tr>
      <w:tr w:rsidR="007A78CB" w:rsidRPr="007A78CB" w:rsidTr="007A78CB">
        <w:trPr>
          <w:trHeight w:val="5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CB" w:rsidRPr="007A78CB" w:rsidRDefault="007A78CB" w:rsidP="007A78CB">
            <w:pPr>
              <w:numPr>
                <w:ilvl w:val="0"/>
                <w:numId w:val="27"/>
              </w:num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Pentiax 100mg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kutija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50</w:t>
            </w:r>
          </w:p>
        </w:tc>
      </w:tr>
      <w:tr w:rsidR="007A78CB" w:rsidRPr="007A78CB" w:rsidTr="007A78CB">
        <w:trPr>
          <w:trHeight w:val="5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CB" w:rsidRPr="007A78CB" w:rsidRDefault="007A78CB" w:rsidP="007A78CB">
            <w:pPr>
              <w:numPr>
                <w:ilvl w:val="0"/>
                <w:numId w:val="27"/>
              </w:num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Epri 10mg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kutija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20</w:t>
            </w:r>
          </w:p>
        </w:tc>
      </w:tr>
      <w:tr w:rsidR="007A78CB" w:rsidRPr="007A78CB" w:rsidTr="007A78CB">
        <w:trPr>
          <w:trHeight w:val="5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CB" w:rsidRPr="007A78CB" w:rsidRDefault="007A78CB" w:rsidP="007A78CB">
            <w:pPr>
              <w:numPr>
                <w:ilvl w:val="0"/>
                <w:numId w:val="27"/>
              </w:num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Jardiance 25mg,3X(10X1)tbl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kutija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30</w:t>
            </w:r>
          </w:p>
        </w:tc>
      </w:tr>
      <w:tr w:rsidR="007A78CB" w:rsidRPr="007A78CB" w:rsidTr="007A78CB">
        <w:trPr>
          <w:trHeight w:val="5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CB" w:rsidRPr="007A78CB" w:rsidRDefault="007A78CB" w:rsidP="007A78CB">
            <w:pPr>
              <w:numPr>
                <w:ilvl w:val="0"/>
                <w:numId w:val="27"/>
              </w:num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Referum tbl, za žvakanje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kutija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500</w:t>
            </w:r>
          </w:p>
        </w:tc>
      </w:tr>
      <w:tr w:rsidR="007A78CB" w:rsidRPr="007A78CB" w:rsidTr="007A78CB">
        <w:trPr>
          <w:trHeight w:val="5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CB" w:rsidRPr="007A78CB" w:rsidRDefault="007A78CB" w:rsidP="007A78CB">
            <w:pPr>
              <w:numPr>
                <w:ilvl w:val="0"/>
                <w:numId w:val="27"/>
              </w:num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Camisadol 100 mg, 56 film tbl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kutija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30</w:t>
            </w:r>
          </w:p>
        </w:tc>
      </w:tr>
      <w:tr w:rsidR="007A78CB" w:rsidRPr="007A78CB" w:rsidTr="007A78CB">
        <w:trPr>
          <w:trHeight w:val="5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CB" w:rsidRPr="007A78CB" w:rsidRDefault="007A78CB" w:rsidP="007A78CB">
            <w:pPr>
              <w:numPr>
                <w:ilvl w:val="0"/>
                <w:numId w:val="27"/>
              </w:num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Telmikor 40mg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kutija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20</w:t>
            </w:r>
          </w:p>
        </w:tc>
      </w:tr>
      <w:tr w:rsidR="007A78CB" w:rsidRPr="007A78CB" w:rsidTr="007A78CB">
        <w:trPr>
          <w:trHeight w:val="5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CB" w:rsidRPr="007A78CB" w:rsidRDefault="007A78CB" w:rsidP="007A78CB">
            <w:pPr>
              <w:numPr>
                <w:ilvl w:val="0"/>
                <w:numId w:val="27"/>
              </w:num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Telmipres plus 80/12.5 mg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kutija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8CB" w:rsidRPr="007A78CB" w:rsidRDefault="007A78CB" w:rsidP="007A7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</w:pPr>
            <w:r w:rsidRPr="007A7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RS"/>
              </w:rPr>
              <w:t>20</w:t>
            </w:r>
          </w:p>
        </w:tc>
      </w:tr>
    </w:tbl>
    <w:p w:rsidR="00CB0F15" w:rsidRPr="007A78CB" w:rsidRDefault="00CB0F15" w:rsidP="001F51BD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val="sr-Latn-RS"/>
        </w:rPr>
      </w:pPr>
    </w:p>
    <w:p w:rsidR="007A78CB" w:rsidRPr="007A78CB" w:rsidRDefault="007A78CB" w:rsidP="00E22964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sr-Latn-RS"/>
        </w:rPr>
      </w:pPr>
    </w:p>
    <w:p w:rsidR="007A78CB" w:rsidRPr="007A78CB" w:rsidRDefault="007A78CB" w:rsidP="00E22964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sr-Latn-RS"/>
        </w:rPr>
      </w:pPr>
      <w:bookmarkStart w:id="0" w:name="_GoBack"/>
      <w:bookmarkEnd w:id="0"/>
    </w:p>
    <w:p w:rsidR="007A78CB" w:rsidRPr="007A78CB" w:rsidRDefault="007A78CB" w:rsidP="00E22964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sr-Latn-RS"/>
        </w:rPr>
      </w:pPr>
    </w:p>
    <w:p w:rsidR="007A78CB" w:rsidRPr="007A78CB" w:rsidRDefault="007A78CB" w:rsidP="00E22964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sr-Latn-RS"/>
        </w:rPr>
      </w:pPr>
    </w:p>
    <w:p w:rsidR="00E22964" w:rsidRPr="007A78CB" w:rsidRDefault="00E22964" w:rsidP="00E22964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</w:pPr>
      <w:r w:rsidRPr="007A78CB">
        <w:rPr>
          <w:rFonts w:ascii="Times New Roman" w:eastAsia="Times New Roman" w:hAnsi="Times New Roman" w:cs="Times New Roman"/>
          <w:bCs/>
          <w:iCs/>
          <w:sz w:val="24"/>
          <w:szCs w:val="24"/>
          <w:lang w:val="sr-Latn-RS"/>
        </w:rPr>
        <w:t xml:space="preserve">НАПОМЕНА: Уколико назив добра  </w:t>
      </w:r>
      <w:r w:rsidRPr="007A78CB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7A78CB">
        <w:rPr>
          <w:rFonts w:ascii="Times New Roman" w:eastAsia="Times New Roman" w:hAnsi="Times New Roman" w:cs="Times New Roman"/>
          <w:bCs/>
          <w:iCs/>
          <w:sz w:val="24"/>
          <w:szCs w:val="24"/>
          <w:lang w:val="sr-Latn-RS"/>
        </w:rPr>
        <w:t>указује</w:t>
      </w:r>
      <w:r w:rsidRPr="007A78CB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7A78CB">
        <w:rPr>
          <w:rFonts w:ascii="Times New Roman" w:eastAsia="Times New Roman" w:hAnsi="Times New Roman" w:cs="Times New Roman"/>
          <w:bCs/>
          <w:iCs/>
          <w:sz w:val="24"/>
          <w:szCs w:val="24"/>
          <w:lang w:val="sr-Latn-RS"/>
        </w:rPr>
        <w:t xml:space="preserve"> на одређеног произвођача, </w:t>
      </w:r>
      <w:r w:rsidRPr="007A78CB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 xml:space="preserve">привредни субјект  </w:t>
      </w:r>
      <w:r w:rsidRPr="007A78CB">
        <w:rPr>
          <w:rFonts w:ascii="Times New Roman" w:eastAsia="Times New Roman" w:hAnsi="Times New Roman" w:cs="Times New Roman"/>
          <w:bCs/>
          <w:iCs/>
          <w:sz w:val="24"/>
          <w:szCs w:val="24"/>
          <w:lang w:val="sr-Latn-RS"/>
        </w:rPr>
        <w:t>може понудити добро другог произвођача идентичног састава, а све у складу са Законом о</w:t>
      </w:r>
      <w:r w:rsidRPr="007A78CB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7A78CB">
        <w:rPr>
          <w:rFonts w:ascii="Times New Roman" w:eastAsia="Times New Roman" w:hAnsi="Times New Roman" w:cs="Times New Roman"/>
          <w:bCs/>
          <w:iCs/>
          <w:sz w:val="24"/>
          <w:szCs w:val="24"/>
          <w:lang w:val="sr-Latn-RS"/>
        </w:rPr>
        <w:t xml:space="preserve"> лековима и медицинским средствима  Републике Србије.</w:t>
      </w:r>
    </w:p>
    <w:p w:rsidR="00E22964" w:rsidRPr="007A78CB" w:rsidRDefault="00E22964" w:rsidP="001F51BD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val="sr-Latn-RS"/>
        </w:rPr>
      </w:pPr>
    </w:p>
    <w:p w:rsidR="00326860" w:rsidRPr="007A78CB" w:rsidRDefault="00326860" w:rsidP="001F51BD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val="sr-Latn-RS"/>
        </w:rPr>
      </w:pPr>
    </w:p>
    <w:p w:rsidR="00326860" w:rsidRPr="007A78CB" w:rsidRDefault="00326860" w:rsidP="003268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 w:rsidRPr="007A78CB">
        <w:rPr>
          <w:rFonts w:ascii="Times New Roman" w:eastAsia="Arial Unicode MS" w:hAnsi="Times New Roman" w:cs="Times New Roman"/>
          <w:iCs/>
          <w:kern w:val="2"/>
          <w:sz w:val="24"/>
          <w:szCs w:val="24"/>
          <w:lang w:val="sr-Cyrl-CS" w:eastAsia="ar-SA"/>
        </w:rPr>
        <w:t xml:space="preserve">                                                                                                        </w:t>
      </w:r>
      <w:r w:rsidR="00E81F6F" w:rsidRPr="007A78CB">
        <w:rPr>
          <w:rFonts w:ascii="Times New Roman" w:eastAsia="Arial Unicode MS" w:hAnsi="Times New Roman" w:cs="Times New Roman"/>
          <w:iCs/>
          <w:kern w:val="2"/>
          <w:sz w:val="24"/>
          <w:szCs w:val="24"/>
          <w:lang w:eastAsia="ar-SA"/>
        </w:rPr>
        <w:t xml:space="preserve">            </w:t>
      </w:r>
      <w:r w:rsidRPr="007A78CB">
        <w:rPr>
          <w:rFonts w:ascii="Times New Roman" w:eastAsia="Arial Unicode MS" w:hAnsi="Times New Roman" w:cs="Times New Roman"/>
          <w:iCs/>
          <w:kern w:val="2"/>
          <w:sz w:val="24"/>
          <w:szCs w:val="24"/>
          <w:lang w:val="sr-Cyrl-CS" w:eastAsia="ar-SA"/>
        </w:rPr>
        <w:t xml:space="preserve"> </w:t>
      </w:r>
      <w:r w:rsidRPr="007A78CB">
        <w:rPr>
          <w:rFonts w:ascii="Times New Roman" w:eastAsia="Calibri" w:hAnsi="Times New Roman" w:cs="Times New Roman"/>
          <w:bCs/>
          <w:sz w:val="24"/>
          <w:szCs w:val="24"/>
          <w:lang w:val="sr-Latn-RS"/>
        </w:rPr>
        <w:t>Понуђач:</w:t>
      </w:r>
    </w:p>
    <w:p w:rsidR="00326860" w:rsidRPr="007A78CB" w:rsidRDefault="00326860" w:rsidP="00326860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</w:p>
    <w:p w:rsidR="003A1B01" w:rsidRPr="008567B2" w:rsidRDefault="00326860" w:rsidP="00326860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val="sr-Latn-RS"/>
        </w:rPr>
      </w:pPr>
      <w:r w:rsidRPr="007A78CB">
        <w:rPr>
          <w:rFonts w:ascii="Times New Roman" w:eastAsia="Calibri" w:hAnsi="Times New Roman" w:cs="Times New Roman"/>
          <w:bCs/>
          <w:sz w:val="24"/>
          <w:szCs w:val="24"/>
          <w:lang w:val="sr-Latn-RS"/>
        </w:rPr>
        <w:t xml:space="preserve">Датум:_____________ </w:t>
      </w:r>
      <w:r w:rsidRPr="007A78CB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ab/>
      </w:r>
      <w:r w:rsidRPr="007A78CB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ab/>
      </w:r>
      <w:r w:rsidRPr="007A78CB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ab/>
      </w:r>
      <w:r w:rsidRPr="008567B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ab/>
      </w:r>
      <w:r w:rsidRPr="008567B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ab/>
        <w:t xml:space="preserve">            </w:t>
      </w:r>
      <w:r w:rsidRPr="008567B2">
        <w:rPr>
          <w:rFonts w:ascii="Times New Roman" w:eastAsia="Calibri" w:hAnsi="Times New Roman" w:cs="Times New Roman"/>
          <w:bCs/>
          <w:sz w:val="24"/>
          <w:szCs w:val="24"/>
          <w:lang w:val="sr-Latn-RS"/>
        </w:rPr>
        <w:t xml:space="preserve"> _____________________</w:t>
      </w:r>
    </w:p>
    <w:sectPr w:rsidR="003A1B01" w:rsidRPr="008567B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91">
    <w:altName w:val="Times New Roman"/>
    <w:charset w:val="EE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00000004"/>
    <w:multiLevelType w:val="multilevel"/>
    <w:tmpl w:val="481CA832"/>
    <w:name w:val="WW8Num4"/>
    <w:lvl w:ilvl="0">
      <w:start w:val="1"/>
      <w:numFmt w:val="decimal"/>
      <w:lvlText w:val="%1)"/>
      <w:lvlJc w:val="left"/>
      <w:pPr>
        <w:tabs>
          <w:tab w:val="num" w:pos="810"/>
        </w:tabs>
        <w:ind w:left="1530" w:hanging="360"/>
      </w:pPr>
      <w:rPr>
        <w:rFonts w:cs="Arial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6840" w:hanging="360"/>
      </w:pPr>
      <w:rPr>
        <w:rFonts w:ascii="Wingdings" w:hAnsi="Wingdings" w:cs="Wingdings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07"/>
    <w:multiLevelType w:val="singleLevel"/>
    <w:tmpl w:val="2D90784E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/>
        <w:color w:val="auto"/>
      </w:rPr>
    </w:lvl>
  </w:abstractNum>
  <w:abstractNum w:abstractNumId="5">
    <w:nsid w:val="19B4345C"/>
    <w:multiLevelType w:val="hybridMultilevel"/>
    <w:tmpl w:val="311A126E"/>
    <w:lvl w:ilvl="0" w:tplc="702E2B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FD2747"/>
    <w:multiLevelType w:val="hybridMultilevel"/>
    <w:tmpl w:val="4BE89942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063F4D"/>
    <w:multiLevelType w:val="hybridMultilevel"/>
    <w:tmpl w:val="70C0ED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86D2515"/>
    <w:multiLevelType w:val="hybridMultilevel"/>
    <w:tmpl w:val="9B8262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733BAD"/>
    <w:multiLevelType w:val="hybridMultilevel"/>
    <w:tmpl w:val="4F143694"/>
    <w:lvl w:ilvl="0" w:tplc="9E42E1D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NewRomanPSMT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F90C7D"/>
    <w:multiLevelType w:val="hybridMultilevel"/>
    <w:tmpl w:val="1368F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4F4BF0"/>
    <w:multiLevelType w:val="hybridMultilevel"/>
    <w:tmpl w:val="00367E7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D32DCD"/>
    <w:multiLevelType w:val="hybridMultilevel"/>
    <w:tmpl w:val="974E0560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3D7816"/>
    <w:multiLevelType w:val="hybridMultilevel"/>
    <w:tmpl w:val="664ABD5A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C0717D6"/>
    <w:multiLevelType w:val="hybridMultilevel"/>
    <w:tmpl w:val="A1826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5F1519"/>
    <w:multiLevelType w:val="hybridMultilevel"/>
    <w:tmpl w:val="4C4454F2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674D5B"/>
    <w:multiLevelType w:val="hybridMultilevel"/>
    <w:tmpl w:val="88546FDE"/>
    <w:lvl w:ilvl="0" w:tplc="98322E8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4BEF5304"/>
    <w:multiLevelType w:val="hybridMultilevel"/>
    <w:tmpl w:val="1D20A0B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6C4BC4"/>
    <w:multiLevelType w:val="hybridMultilevel"/>
    <w:tmpl w:val="C234B6FE"/>
    <w:lvl w:ilvl="0" w:tplc="2F2065E6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B91E99"/>
    <w:multiLevelType w:val="hybridMultilevel"/>
    <w:tmpl w:val="0D4EC22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BF7BA6"/>
    <w:multiLevelType w:val="hybridMultilevel"/>
    <w:tmpl w:val="E0884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524997"/>
    <w:multiLevelType w:val="hybridMultilevel"/>
    <w:tmpl w:val="CF046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B21566"/>
    <w:multiLevelType w:val="hybridMultilevel"/>
    <w:tmpl w:val="242C2552"/>
    <w:lvl w:ilvl="0" w:tplc="CC6A7620">
      <w:start w:val="3"/>
      <w:numFmt w:val="bullet"/>
      <w:lvlText w:val="-"/>
      <w:lvlJc w:val="left"/>
      <w:pPr>
        <w:ind w:left="171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3">
    <w:nsid w:val="6EBB5E77"/>
    <w:multiLevelType w:val="hybridMultilevel"/>
    <w:tmpl w:val="AA3EAD0A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AA65C9"/>
    <w:multiLevelType w:val="hybridMultilevel"/>
    <w:tmpl w:val="701EC122"/>
    <w:lvl w:ilvl="0" w:tplc="79F660FE">
      <w:start w:val="17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5A4699"/>
    <w:multiLevelType w:val="hybridMultilevel"/>
    <w:tmpl w:val="C91A7540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6579F9"/>
    <w:multiLevelType w:val="hybridMultilevel"/>
    <w:tmpl w:val="C2BE8732"/>
    <w:lvl w:ilvl="0" w:tplc="07CC680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7"/>
  </w:num>
  <w:num w:numId="3">
    <w:abstractNumId w:val="0"/>
  </w:num>
  <w:num w:numId="4">
    <w:abstractNumId w:val="2"/>
  </w:num>
  <w:num w:numId="5">
    <w:abstractNumId w:val="15"/>
  </w:num>
  <w:num w:numId="6">
    <w:abstractNumId w:val="24"/>
  </w:num>
  <w:num w:numId="7">
    <w:abstractNumId w:val="18"/>
  </w:num>
  <w:num w:numId="8">
    <w:abstractNumId w:val="1"/>
  </w:num>
  <w:num w:numId="9">
    <w:abstractNumId w:val="4"/>
  </w:num>
  <w:num w:numId="10">
    <w:abstractNumId w:val="9"/>
  </w:num>
  <w:num w:numId="11">
    <w:abstractNumId w:val="14"/>
  </w:num>
  <w:num w:numId="12">
    <w:abstractNumId w:val="10"/>
  </w:num>
  <w:num w:numId="13">
    <w:abstractNumId w:val="16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6"/>
  </w:num>
  <w:num w:numId="19">
    <w:abstractNumId w:val="13"/>
  </w:num>
  <w:num w:numId="20">
    <w:abstractNumId w:val="25"/>
  </w:num>
  <w:num w:numId="21">
    <w:abstractNumId w:val="11"/>
  </w:num>
  <w:num w:numId="22">
    <w:abstractNumId w:val="3"/>
  </w:num>
  <w:num w:numId="23">
    <w:abstractNumId w:val="12"/>
  </w:num>
  <w:num w:numId="24">
    <w:abstractNumId w:val="17"/>
  </w:num>
  <w:num w:numId="25">
    <w:abstractNumId w:val="19"/>
  </w:num>
  <w:num w:numId="26">
    <w:abstractNumId w:val="21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F15"/>
    <w:rsid w:val="000005D5"/>
    <w:rsid w:val="000261BE"/>
    <w:rsid w:val="00082448"/>
    <w:rsid w:val="000E1082"/>
    <w:rsid w:val="001369EC"/>
    <w:rsid w:val="001F51BD"/>
    <w:rsid w:val="00202112"/>
    <w:rsid w:val="00223C40"/>
    <w:rsid w:val="002304D9"/>
    <w:rsid w:val="002666C5"/>
    <w:rsid w:val="002E0571"/>
    <w:rsid w:val="00326860"/>
    <w:rsid w:val="00362530"/>
    <w:rsid w:val="003751F8"/>
    <w:rsid w:val="003A1B01"/>
    <w:rsid w:val="003D2BF3"/>
    <w:rsid w:val="00407B2E"/>
    <w:rsid w:val="00415744"/>
    <w:rsid w:val="004559B7"/>
    <w:rsid w:val="004B3B10"/>
    <w:rsid w:val="004C306E"/>
    <w:rsid w:val="005254B3"/>
    <w:rsid w:val="00551ACA"/>
    <w:rsid w:val="00555C1F"/>
    <w:rsid w:val="005613B9"/>
    <w:rsid w:val="005672BD"/>
    <w:rsid w:val="00591F7B"/>
    <w:rsid w:val="005C2125"/>
    <w:rsid w:val="0062233A"/>
    <w:rsid w:val="006316D0"/>
    <w:rsid w:val="00663B51"/>
    <w:rsid w:val="00675012"/>
    <w:rsid w:val="00763686"/>
    <w:rsid w:val="007A78CB"/>
    <w:rsid w:val="007E7917"/>
    <w:rsid w:val="007F4736"/>
    <w:rsid w:val="0080701D"/>
    <w:rsid w:val="008567B2"/>
    <w:rsid w:val="00895AE2"/>
    <w:rsid w:val="008976F4"/>
    <w:rsid w:val="009227BC"/>
    <w:rsid w:val="009D454E"/>
    <w:rsid w:val="009E4DCB"/>
    <w:rsid w:val="00A17581"/>
    <w:rsid w:val="00AC6397"/>
    <w:rsid w:val="00AE0B7D"/>
    <w:rsid w:val="00B20737"/>
    <w:rsid w:val="00BE23E6"/>
    <w:rsid w:val="00BF4F84"/>
    <w:rsid w:val="00BF7C59"/>
    <w:rsid w:val="00C01E2C"/>
    <w:rsid w:val="00C05583"/>
    <w:rsid w:val="00C47EA2"/>
    <w:rsid w:val="00C63A7D"/>
    <w:rsid w:val="00CB0F15"/>
    <w:rsid w:val="00CC3A3E"/>
    <w:rsid w:val="00CF7A80"/>
    <w:rsid w:val="00D573ED"/>
    <w:rsid w:val="00D867C9"/>
    <w:rsid w:val="00E101F1"/>
    <w:rsid w:val="00E22964"/>
    <w:rsid w:val="00E81F6F"/>
    <w:rsid w:val="00EC4762"/>
    <w:rsid w:val="00EF3851"/>
    <w:rsid w:val="00F05E90"/>
    <w:rsid w:val="00F35FF4"/>
    <w:rsid w:val="00F95BFB"/>
    <w:rsid w:val="00FA067B"/>
    <w:rsid w:val="00FF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F15"/>
  </w:style>
  <w:style w:type="paragraph" w:styleId="Heading1">
    <w:name w:val="heading 1"/>
    <w:basedOn w:val="Normal"/>
    <w:next w:val="Normal"/>
    <w:link w:val="Heading1Char"/>
    <w:qFormat/>
    <w:rsid w:val="00EC4762"/>
    <w:pPr>
      <w:keepNext/>
      <w:spacing w:after="0" w:line="240" w:lineRule="auto"/>
      <w:ind w:left="-540" w:right="-540"/>
      <w:outlineLvl w:val="0"/>
    </w:pPr>
    <w:rPr>
      <w:rFonts w:ascii="Arial" w:eastAsia="Times New Roman" w:hAnsi="Arial" w:cs="Times New Roman"/>
      <w:b/>
      <w:bCs/>
      <w:sz w:val="28"/>
      <w:szCs w:val="24"/>
      <w:lang w:val="sl-SI"/>
    </w:rPr>
  </w:style>
  <w:style w:type="paragraph" w:styleId="Heading2">
    <w:name w:val="heading 2"/>
    <w:basedOn w:val="Normal"/>
    <w:next w:val="Normal"/>
    <w:link w:val="Heading2Char"/>
    <w:uiPriority w:val="9"/>
    <w:qFormat/>
    <w:rsid w:val="00EC476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sr-Latn-RS"/>
    </w:rPr>
  </w:style>
  <w:style w:type="paragraph" w:styleId="Heading3">
    <w:name w:val="heading 3"/>
    <w:basedOn w:val="Normal"/>
    <w:next w:val="Normal"/>
    <w:link w:val="Heading3Char"/>
    <w:qFormat/>
    <w:rsid w:val="00EC476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sr-Latn-RS"/>
    </w:rPr>
  </w:style>
  <w:style w:type="paragraph" w:styleId="Heading4">
    <w:name w:val="heading 4"/>
    <w:basedOn w:val="Normal"/>
    <w:next w:val="BodyText"/>
    <w:link w:val="Heading4Char"/>
    <w:qFormat/>
    <w:rsid w:val="00EC4762"/>
    <w:pPr>
      <w:keepNext/>
      <w:tabs>
        <w:tab w:val="num" w:pos="0"/>
      </w:tabs>
      <w:suppressAutoHyphens/>
      <w:spacing w:after="0" w:line="100" w:lineRule="atLeast"/>
      <w:ind w:left="864" w:hanging="864"/>
      <w:jc w:val="center"/>
      <w:outlineLvl w:val="3"/>
    </w:pPr>
    <w:rPr>
      <w:rFonts w:ascii="Book Antiqua" w:eastAsia="Times New Roman" w:hAnsi="Book Antiqua" w:cs="Times New Roman"/>
      <w:b/>
      <w:bCs/>
      <w:color w:val="000000"/>
      <w:kern w:val="1"/>
      <w:sz w:val="28"/>
      <w:szCs w:val="24"/>
      <w:u w:val="single"/>
      <w:lang w:val="sr-Latn-RS" w:eastAsia="ar-SA"/>
    </w:rPr>
  </w:style>
  <w:style w:type="paragraph" w:styleId="Heading5">
    <w:name w:val="heading 5"/>
    <w:basedOn w:val="Normal"/>
    <w:next w:val="BodyText"/>
    <w:link w:val="Heading5Char"/>
    <w:qFormat/>
    <w:rsid w:val="00EC4762"/>
    <w:pPr>
      <w:tabs>
        <w:tab w:val="num" w:pos="0"/>
      </w:tabs>
      <w:suppressAutoHyphens/>
      <w:spacing w:before="240" w:after="60" w:line="100" w:lineRule="atLeast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color w:val="000000"/>
      <w:kern w:val="1"/>
      <w:sz w:val="26"/>
      <w:szCs w:val="26"/>
      <w:lang w:val="sr-Latn-RS" w:eastAsia="ar-SA"/>
    </w:rPr>
  </w:style>
  <w:style w:type="paragraph" w:styleId="Heading6">
    <w:name w:val="heading 6"/>
    <w:basedOn w:val="Normal"/>
    <w:next w:val="BodyText"/>
    <w:link w:val="Heading6Char"/>
    <w:qFormat/>
    <w:rsid w:val="00EC4762"/>
    <w:pPr>
      <w:keepNext/>
      <w:tabs>
        <w:tab w:val="num" w:pos="0"/>
      </w:tabs>
      <w:suppressAutoHyphens/>
      <w:spacing w:after="0" w:line="100" w:lineRule="atLeast"/>
      <w:ind w:left="1152" w:hanging="1152"/>
      <w:outlineLvl w:val="5"/>
    </w:pPr>
    <w:rPr>
      <w:rFonts w:ascii="Book Antiqua" w:eastAsia="Times New Roman" w:hAnsi="Book Antiqua" w:cs="Times New Roman"/>
      <w:color w:val="000000"/>
      <w:kern w:val="1"/>
      <w:sz w:val="28"/>
      <w:szCs w:val="24"/>
      <w:lang w:val="sr-Latn-RS" w:eastAsia="ar-SA"/>
    </w:rPr>
  </w:style>
  <w:style w:type="paragraph" w:styleId="Heading7">
    <w:name w:val="heading 7"/>
    <w:basedOn w:val="Normal"/>
    <w:next w:val="BodyText"/>
    <w:link w:val="Heading7Char"/>
    <w:qFormat/>
    <w:rsid w:val="00EC4762"/>
    <w:pPr>
      <w:keepNext/>
      <w:tabs>
        <w:tab w:val="num" w:pos="0"/>
      </w:tabs>
      <w:suppressAutoHyphens/>
      <w:spacing w:after="0" w:line="100" w:lineRule="atLeast"/>
      <w:ind w:left="1296" w:hanging="1296"/>
      <w:outlineLvl w:val="6"/>
    </w:pPr>
    <w:rPr>
      <w:rFonts w:ascii="Book Antiqua" w:eastAsia="Times New Roman" w:hAnsi="Book Antiqua" w:cs="Times New Roman"/>
      <w:b/>
      <w:bCs/>
      <w:color w:val="000000"/>
      <w:kern w:val="1"/>
      <w:sz w:val="24"/>
      <w:szCs w:val="24"/>
      <w:lang w:val="sr-Latn-RS" w:eastAsia="ar-SA"/>
    </w:rPr>
  </w:style>
  <w:style w:type="paragraph" w:styleId="Heading8">
    <w:name w:val="heading 8"/>
    <w:basedOn w:val="Normal"/>
    <w:next w:val="Normal"/>
    <w:link w:val="Heading8Char"/>
    <w:unhideWhenUsed/>
    <w:qFormat/>
    <w:rsid w:val="00EC4762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val="sr-Latn-RS"/>
    </w:rPr>
  </w:style>
  <w:style w:type="paragraph" w:styleId="Heading9">
    <w:name w:val="heading 9"/>
    <w:basedOn w:val="Normal"/>
    <w:next w:val="BodyText"/>
    <w:link w:val="Heading9Char"/>
    <w:qFormat/>
    <w:rsid w:val="00EC4762"/>
    <w:pPr>
      <w:tabs>
        <w:tab w:val="num" w:pos="0"/>
      </w:tabs>
      <w:suppressAutoHyphens/>
      <w:spacing w:before="240" w:after="60" w:line="100" w:lineRule="atLeast"/>
      <w:ind w:left="1584" w:hanging="1584"/>
      <w:outlineLvl w:val="8"/>
    </w:pPr>
    <w:rPr>
      <w:rFonts w:ascii="Arial" w:eastAsia="Times New Roman" w:hAnsi="Arial" w:cs="Times New Roman"/>
      <w:color w:val="000000"/>
      <w:kern w:val="1"/>
      <w:sz w:val="24"/>
      <w:szCs w:val="24"/>
      <w:lang w:val="sr-Latn-RS"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e 1"/>
    <w:basedOn w:val="Normal"/>
    <w:uiPriority w:val="34"/>
    <w:qFormat/>
    <w:rsid w:val="00CB0F1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C4762"/>
    <w:rPr>
      <w:rFonts w:ascii="Arial" w:eastAsia="Times New Roman" w:hAnsi="Arial" w:cs="Times New Roman"/>
      <w:b/>
      <w:bCs/>
      <w:sz w:val="28"/>
      <w:szCs w:val="24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rsid w:val="00EC4762"/>
    <w:rPr>
      <w:rFonts w:ascii="Cambria" w:eastAsia="Times New Roman" w:hAnsi="Cambria" w:cs="Times New Roman"/>
      <w:b/>
      <w:bCs/>
      <w:i/>
      <w:iCs/>
      <w:sz w:val="28"/>
      <w:szCs w:val="28"/>
      <w:lang w:val="sr-Latn-RS"/>
    </w:rPr>
  </w:style>
  <w:style w:type="character" w:customStyle="1" w:styleId="Heading3Char">
    <w:name w:val="Heading 3 Char"/>
    <w:basedOn w:val="DefaultParagraphFont"/>
    <w:link w:val="Heading3"/>
    <w:rsid w:val="00EC4762"/>
    <w:rPr>
      <w:rFonts w:ascii="Arial" w:eastAsia="Times New Roman" w:hAnsi="Arial" w:cs="Times New Roman"/>
      <w:b/>
      <w:bCs/>
      <w:sz w:val="26"/>
      <w:szCs w:val="26"/>
      <w:lang w:val="sr-Latn-RS"/>
    </w:rPr>
  </w:style>
  <w:style w:type="character" w:customStyle="1" w:styleId="Heading4Char">
    <w:name w:val="Heading 4 Char"/>
    <w:basedOn w:val="DefaultParagraphFont"/>
    <w:link w:val="Heading4"/>
    <w:rsid w:val="00EC4762"/>
    <w:rPr>
      <w:rFonts w:ascii="Book Antiqua" w:eastAsia="Times New Roman" w:hAnsi="Book Antiqua" w:cs="Times New Roman"/>
      <w:b/>
      <w:bCs/>
      <w:color w:val="000000"/>
      <w:kern w:val="1"/>
      <w:sz w:val="28"/>
      <w:szCs w:val="24"/>
      <w:u w:val="single"/>
      <w:lang w:val="sr-Latn-RS" w:eastAsia="ar-SA"/>
    </w:rPr>
  </w:style>
  <w:style w:type="character" w:customStyle="1" w:styleId="Heading5Char">
    <w:name w:val="Heading 5 Char"/>
    <w:basedOn w:val="DefaultParagraphFont"/>
    <w:link w:val="Heading5"/>
    <w:rsid w:val="00EC4762"/>
    <w:rPr>
      <w:rFonts w:ascii="Times New Roman" w:eastAsia="Times New Roman" w:hAnsi="Times New Roman" w:cs="Times New Roman"/>
      <w:b/>
      <w:bCs/>
      <w:i/>
      <w:iCs/>
      <w:color w:val="000000"/>
      <w:kern w:val="1"/>
      <w:sz w:val="26"/>
      <w:szCs w:val="26"/>
      <w:lang w:val="sr-Latn-RS" w:eastAsia="ar-SA"/>
    </w:rPr>
  </w:style>
  <w:style w:type="character" w:customStyle="1" w:styleId="Heading6Char">
    <w:name w:val="Heading 6 Char"/>
    <w:basedOn w:val="DefaultParagraphFont"/>
    <w:link w:val="Heading6"/>
    <w:rsid w:val="00EC4762"/>
    <w:rPr>
      <w:rFonts w:ascii="Book Antiqua" w:eastAsia="Times New Roman" w:hAnsi="Book Antiqua" w:cs="Times New Roman"/>
      <w:color w:val="000000"/>
      <w:kern w:val="1"/>
      <w:sz w:val="28"/>
      <w:szCs w:val="24"/>
      <w:lang w:val="sr-Latn-RS" w:eastAsia="ar-SA"/>
    </w:rPr>
  </w:style>
  <w:style w:type="character" w:customStyle="1" w:styleId="Heading7Char">
    <w:name w:val="Heading 7 Char"/>
    <w:basedOn w:val="DefaultParagraphFont"/>
    <w:link w:val="Heading7"/>
    <w:rsid w:val="00EC4762"/>
    <w:rPr>
      <w:rFonts w:ascii="Book Antiqua" w:eastAsia="Times New Roman" w:hAnsi="Book Antiqua" w:cs="Times New Roman"/>
      <w:b/>
      <w:bCs/>
      <w:color w:val="000000"/>
      <w:kern w:val="1"/>
      <w:sz w:val="24"/>
      <w:szCs w:val="24"/>
      <w:lang w:val="sr-Latn-RS" w:eastAsia="ar-SA"/>
    </w:rPr>
  </w:style>
  <w:style w:type="character" w:customStyle="1" w:styleId="Heading8Char">
    <w:name w:val="Heading 8 Char"/>
    <w:basedOn w:val="DefaultParagraphFont"/>
    <w:link w:val="Heading8"/>
    <w:rsid w:val="00EC4762"/>
    <w:rPr>
      <w:rFonts w:ascii="Calibri" w:eastAsia="Times New Roman" w:hAnsi="Calibri" w:cs="Times New Roman"/>
      <w:i/>
      <w:iCs/>
      <w:sz w:val="24"/>
      <w:szCs w:val="24"/>
      <w:lang w:val="sr-Latn-RS"/>
    </w:rPr>
  </w:style>
  <w:style w:type="character" w:customStyle="1" w:styleId="Heading9Char">
    <w:name w:val="Heading 9 Char"/>
    <w:basedOn w:val="DefaultParagraphFont"/>
    <w:link w:val="Heading9"/>
    <w:rsid w:val="00EC4762"/>
    <w:rPr>
      <w:rFonts w:ascii="Arial" w:eastAsia="Times New Roman" w:hAnsi="Arial" w:cs="Times New Roman"/>
      <w:color w:val="000000"/>
      <w:kern w:val="1"/>
      <w:sz w:val="24"/>
      <w:szCs w:val="24"/>
      <w:lang w:val="sr-Latn-RS" w:eastAsia="ar-SA"/>
    </w:rPr>
  </w:style>
  <w:style w:type="numbering" w:customStyle="1" w:styleId="NoList1">
    <w:name w:val="No List1"/>
    <w:next w:val="NoList"/>
    <w:uiPriority w:val="99"/>
    <w:semiHidden/>
    <w:unhideWhenUsed/>
    <w:rsid w:val="00EC4762"/>
  </w:style>
  <w:style w:type="numbering" w:customStyle="1" w:styleId="NoList11">
    <w:name w:val="No List11"/>
    <w:next w:val="NoList"/>
    <w:uiPriority w:val="99"/>
    <w:semiHidden/>
    <w:unhideWhenUsed/>
    <w:rsid w:val="00EC4762"/>
  </w:style>
  <w:style w:type="character" w:styleId="Hyperlink">
    <w:name w:val="Hyperlink"/>
    <w:uiPriority w:val="99"/>
    <w:unhideWhenUsed/>
    <w:rsid w:val="00EC4762"/>
    <w:rPr>
      <w:color w:val="0000FF"/>
      <w:u w:val="single"/>
    </w:rPr>
  </w:style>
  <w:style w:type="paragraph" w:styleId="Header">
    <w:name w:val="header"/>
    <w:aliases w:val="Header Char Char Char Char,Header Char Char Char Char Char,Header Char Char Char Char Char Char Char,Header Char Char Char Char Char Char Char Char"/>
    <w:basedOn w:val="Normal"/>
    <w:link w:val="HeaderChar"/>
    <w:uiPriority w:val="99"/>
    <w:unhideWhenUsed/>
    <w:rsid w:val="00EC476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sr-Latn-RS"/>
    </w:rPr>
  </w:style>
  <w:style w:type="character" w:customStyle="1" w:styleId="HeaderChar">
    <w:name w:val="Header Char"/>
    <w:aliases w:val="Header Char Char Char Char Char1,Header Char Char Char Char Char Char,Header Char Char Char Char Char Char Char Char1,Header Char Char Char Char Char Char Char Char Char"/>
    <w:basedOn w:val="DefaultParagraphFont"/>
    <w:link w:val="Header"/>
    <w:uiPriority w:val="99"/>
    <w:rsid w:val="00EC4762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EC476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sr-Latn-RS"/>
    </w:rPr>
  </w:style>
  <w:style w:type="character" w:customStyle="1" w:styleId="FooterChar">
    <w:name w:val="Footer Char"/>
    <w:basedOn w:val="DefaultParagraphFont"/>
    <w:link w:val="Footer"/>
    <w:uiPriority w:val="99"/>
    <w:rsid w:val="00EC4762"/>
    <w:rPr>
      <w:rFonts w:ascii="Calibri" w:eastAsia="Calibri" w:hAnsi="Calibri" w:cs="Times New Roman"/>
      <w:lang w:val="sr-Latn-RS"/>
    </w:rPr>
  </w:style>
  <w:style w:type="paragraph" w:styleId="BlockText">
    <w:name w:val="Block Text"/>
    <w:basedOn w:val="Normal"/>
    <w:rsid w:val="00EC4762"/>
    <w:pPr>
      <w:spacing w:after="0" w:line="240" w:lineRule="auto"/>
      <w:ind w:left="-540" w:right="-720"/>
    </w:pPr>
    <w:rPr>
      <w:rFonts w:ascii="Arial" w:eastAsia="Times New Roman" w:hAnsi="Arial" w:cs="Arial"/>
      <w:sz w:val="18"/>
      <w:szCs w:val="24"/>
      <w:lang w:val="sl-SI"/>
    </w:rPr>
  </w:style>
  <w:style w:type="paragraph" w:styleId="BalloonText">
    <w:name w:val="Balloon Text"/>
    <w:basedOn w:val="Normal"/>
    <w:link w:val="BalloonTextChar"/>
    <w:uiPriority w:val="99"/>
    <w:unhideWhenUsed/>
    <w:rsid w:val="00EC4762"/>
    <w:pPr>
      <w:spacing w:after="0" w:line="240" w:lineRule="auto"/>
    </w:pPr>
    <w:rPr>
      <w:rFonts w:ascii="Tahoma" w:eastAsia="Calibri" w:hAnsi="Tahoma" w:cs="Times New Roman"/>
      <w:sz w:val="16"/>
      <w:szCs w:val="16"/>
      <w:lang w:val="sr-Latn-R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C4762"/>
    <w:rPr>
      <w:rFonts w:ascii="Tahoma" w:eastAsia="Calibri" w:hAnsi="Tahoma" w:cs="Times New Roman"/>
      <w:sz w:val="16"/>
      <w:szCs w:val="16"/>
      <w:lang w:val="sr-Latn-RS"/>
    </w:rPr>
  </w:style>
  <w:style w:type="paragraph" w:styleId="PlainText">
    <w:name w:val="Plain Text"/>
    <w:basedOn w:val="Normal"/>
    <w:link w:val="PlainTextChar"/>
    <w:rsid w:val="00EC476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sr-Latn-RS"/>
    </w:rPr>
  </w:style>
  <w:style w:type="character" w:customStyle="1" w:styleId="PlainTextChar">
    <w:name w:val="Plain Text Char"/>
    <w:basedOn w:val="DefaultParagraphFont"/>
    <w:link w:val="PlainText"/>
    <w:rsid w:val="00EC4762"/>
    <w:rPr>
      <w:rFonts w:ascii="Courier New" w:eastAsia="Times New Roman" w:hAnsi="Courier New" w:cs="Times New Roman"/>
      <w:sz w:val="20"/>
      <w:szCs w:val="20"/>
      <w:lang w:val="sr-Latn-RS"/>
    </w:rPr>
  </w:style>
  <w:style w:type="paragraph" w:styleId="BodyTextIndent">
    <w:name w:val="Body Text Indent"/>
    <w:basedOn w:val="Normal"/>
    <w:link w:val="BodyTextIndentChar"/>
    <w:rsid w:val="00EC476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EC4762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EC476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sl-SI"/>
    </w:rPr>
  </w:style>
  <w:style w:type="character" w:customStyle="1" w:styleId="TitleChar">
    <w:name w:val="Title Char"/>
    <w:basedOn w:val="DefaultParagraphFont"/>
    <w:link w:val="Title"/>
    <w:rsid w:val="00EC4762"/>
    <w:rPr>
      <w:rFonts w:ascii="Times New Roman" w:eastAsia="Times New Roman" w:hAnsi="Times New Roman" w:cs="Times New Roman"/>
      <w:b/>
      <w:sz w:val="24"/>
      <w:szCs w:val="20"/>
      <w:lang w:val="sl-SI"/>
    </w:rPr>
  </w:style>
  <w:style w:type="paragraph" w:customStyle="1" w:styleId="Default">
    <w:name w:val="Default"/>
    <w:rsid w:val="00EC47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EC4762"/>
    <w:pPr>
      <w:spacing w:after="120"/>
    </w:pPr>
    <w:rPr>
      <w:rFonts w:ascii="Calibri" w:eastAsia="Calibri" w:hAnsi="Calibri" w:cs="Times New Roman"/>
      <w:lang w:val="sr-Latn-RS"/>
    </w:rPr>
  </w:style>
  <w:style w:type="character" w:customStyle="1" w:styleId="BodyTextChar">
    <w:name w:val="Body Text Char"/>
    <w:basedOn w:val="DefaultParagraphFont"/>
    <w:link w:val="BodyText"/>
    <w:uiPriority w:val="99"/>
    <w:rsid w:val="00EC4762"/>
    <w:rPr>
      <w:rFonts w:ascii="Calibri" w:eastAsia="Calibri" w:hAnsi="Calibri" w:cs="Times New Roman"/>
      <w:lang w:val="sr-Latn-R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EC4762"/>
    <w:pPr>
      <w:spacing w:after="120"/>
      <w:ind w:left="283"/>
    </w:pPr>
    <w:rPr>
      <w:rFonts w:ascii="Calibri" w:eastAsia="Calibri" w:hAnsi="Calibri" w:cs="Times New Roman"/>
      <w:sz w:val="16"/>
      <w:szCs w:val="16"/>
      <w:lang w:val="sr-Latn-R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EC4762"/>
    <w:rPr>
      <w:rFonts w:ascii="Calibri" w:eastAsia="Calibri" w:hAnsi="Calibri" w:cs="Times New Roman"/>
      <w:sz w:val="16"/>
      <w:szCs w:val="16"/>
      <w:lang w:val="sr-Latn-RS"/>
    </w:rPr>
  </w:style>
  <w:style w:type="paragraph" w:customStyle="1" w:styleId="1">
    <w:name w:val="Пасус са листом1"/>
    <w:basedOn w:val="Normal"/>
    <w:qFormat/>
    <w:rsid w:val="00EC4762"/>
    <w:pPr>
      <w:suppressAutoHyphens/>
      <w:spacing w:after="0" w:line="100" w:lineRule="atLeast"/>
      <w:ind w:left="720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2">
    <w:name w:val="Body Text 2"/>
    <w:basedOn w:val="Normal"/>
    <w:link w:val="BodyText2Char"/>
    <w:unhideWhenUsed/>
    <w:rsid w:val="00EC4762"/>
    <w:pPr>
      <w:spacing w:after="120" w:line="480" w:lineRule="auto"/>
    </w:pPr>
    <w:rPr>
      <w:rFonts w:ascii="Calibri" w:eastAsia="Calibri" w:hAnsi="Calibri" w:cs="Times New Roman"/>
      <w:lang w:val="sr-Latn-RS"/>
    </w:rPr>
  </w:style>
  <w:style w:type="character" w:customStyle="1" w:styleId="BodyText2Char">
    <w:name w:val="Body Text 2 Char"/>
    <w:basedOn w:val="DefaultParagraphFont"/>
    <w:link w:val="BodyText2"/>
    <w:rsid w:val="00EC4762"/>
    <w:rPr>
      <w:rFonts w:ascii="Calibri" w:eastAsia="Calibri" w:hAnsi="Calibri" w:cs="Times New Roman"/>
      <w:lang w:val="sr-Latn-RS"/>
    </w:rPr>
  </w:style>
  <w:style w:type="paragraph" w:customStyle="1" w:styleId="Body">
    <w:name w:val="Body"/>
    <w:aliases w:val="Text,2"/>
    <w:basedOn w:val="BodyText2"/>
    <w:rsid w:val="00EC476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sr-Cyrl-CS"/>
    </w:rPr>
  </w:style>
  <w:style w:type="character" w:customStyle="1" w:styleId="ListParagraphChar">
    <w:name w:val="List Paragraph Char"/>
    <w:link w:val="ListParagraph1"/>
    <w:locked/>
    <w:rsid w:val="00EC4762"/>
    <w:rPr>
      <w:rFonts w:ascii="Arial Unicode MS" w:eastAsia="Arial Unicode MS" w:hAnsi="Arial Unicode MS" w:cs="Arial Unicode MS"/>
      <w:color w:val="000000"/>
      <w:kern w:val="2"/>
      <w:sz w:val="24"/>
      <w:szCs w:val="24"/>
      <w:lang w:eastAsia="ar-SA"/>
    </w:rPr>
  </w:style>
  <w:style w:type="paragraph" w:customStyle="1" w:styleId="ListParagraph1">
    <w:name w:val="List Paragraph1"/>
    <w:basedOn w:val="Normal"/>
    <w:link w:val="ListParagraphChar"/>
    <w:qFormat/>
    <w:rsid w:val="00EC4762"/>
    <w:pPr>
      <w:suppressAutoHyphens/>
      <w:spacing w:after="0" w:line="100" w:lineRule="atLeast"/>
      <w:ind w:left="720"/>
    </w:pPr>
    <w:rPr>
      <w:rFonts w:ascii="Arial Unicode MS" w:eastAsia="Arial Unicode MS" w:hAnsi="Arial Unicode MS" w:cs="Arial Unicode MS"/>
      <w:color w:val="000000"/>
      <w:kern w:val="2"/>
      <w:sz w:val="24"/>
      <w:szCs w:val="24"/>
      <w:lang w:eastAsia="ar-SA"/>
    </w:rPr>
  </w:style>
  <w:style w:type="character" w:customStyle="1" w:styleId="WW8Num15z3">
    <w:name w:val="WW8Num15z3"/>
    <w:rsid w:val="00EC4762"/>
    <w:rPr>
      <w:rFonts w:ascii="Symbol" w:hAnsi="Symbol" w:cs="Symbol"/>
    </w:rPr>
  </w:style>
  <w:style w:type="paragraph" w:styleId="NoSpacing">
    <w:name w:val="No Spacing"/>
    <w:uiPriority w:val="1"/>
    <w:qFormat/>
    <w:rsid w:val="00EC4762"/>
    <w:pPr>
      <w:spacing w:after="0" w:line="240" w:lineRule="auto"/>
    </w:pPr>
    <w:rPr>
      <w:rFonts w:ascii="Calibri" w:eastAsia="Calibri" w:hAnsi="Calibri" w:cs="Times New Roman"/>
    </w:rPr>
  </w:style>
  <w:style w:type="paragraph" w:styleId="BodyText3">
    <w:name w:val="Body Text 3"/>
    <w:basedOn w:val="Normal"/>
    <w:link w:val="BodyText3Char"/>
    <w:rsid w:val="00EC4762"/>
    <w:pPr>
      <w:suppressAutoHyphens/>
      <w:spacing w:after="120" w:line="100" w:lineRule="atLeast"/>
    </w:pPr>
    <w:rPr>
      <w:rFonts w:ascii="Times New Roman" w:eastAsia="Times New Roman" w:hAnsi="Times New Roman" w:cs="Times New Roman"/>
      <w:color w:val="000000"/>
      <w:kern w:val="1"/>
      <w:sz w:val="16"/>
      <w:szCs w:val="16"/>
      <w:lang w:val="sr-Latn-RS" w:eastAsia="ar-SA"/>
    </w:rPr>
  </w:style>
  <w:style w:type="character" w:customStyle="1" w:styleId="BodyText3Char">
    <w:name w:val="Body Text 3 Char"/>
    <w:basedOn w:val="DefaultParagraphFont"/>
    <w:link w:val="BodyText3"/>
    <w:rsid w:val="00EC4762"/>
    <w:rPr>
      <w:rFonts w:ascii="Times New Roman" w:eastAsia="Times New Roman" w:hAnsi="Times New Roman" w:cs="Times New Roman"/>
      <w:color w:val="000000"/>
      <w:kern w:val="1"/>
      <w:sz w:val="16"/>
      <w:szCs w:val="16"/>
      <w:lang w:val="sr-Latn-RS" w:eastAsia="ar-SA"/>
    </w:rPr>
  </w:style>
  <w:style w:type="paragraph" w:customStyle="1" w:styleId="2">
    <w:name w:val="Пасус са листом2"/>
    <w:basedOn w:val="Normal"/>
    <w:qFormat/>
    <w:rsid w:val="00EC4762"/>
    <w:pPr>
      <w:spacing w:after="0"/>
      <w:ind w:left="720"/>
      <w:contextualSpacing/>
    </w:pPr>
    <w:rPr>
      <w:rFonts w:ascii="Calibri" w:eastAsia="Calibri" w:hAnsi="Calibri" w:cs="Times New Roman"/>
      <w:lang w:val="sr-Latn-RS"/>
    </w:rPr>
  </w:style>
  <w:style w:type="paragraph" w:customStyle="1" w:styleId="ListParagraph2">
    <w:name w:val="List Paragraph2"/>
    <w:basedOn w:val="Normal"/>
    <w:qFormat/>
    <w:rsid w:val="00EC4762"/>
    <w:pPr>
      <w:spacing w:after="0"/>
      <w:ind w:left="720"/>
      <w:contextualSpacing/>
    </w:pPr>
    <w:rPr>
      <w:rFonts w:ascii="Calibri" w:eastAsia="Calibri" w:hAnsi="Calibri" w:cs="Times New Roman"/>
      <w:lang w:val="sr-Latn-RS"/>
    </w:rPr>
  </w:style>
  <w:style w:type="numbering" w:customStyle="1" w:styleId="Bezliste1">
    <w:name w:val="Bez liste1"/>
    <w:next w:val="NoList"/>
    <w:uiPriority w:val="99"/>
    <w:semiHidden/>
    <w:unhideWhenUsed/>
    <w:rsid w:val="00EC4762"/>
  </w:style>
  <w:style w:type="character" w:customStyle="1" w:styleId="WW8Num2z0">
    <w:name w:val="WW8Num2z0"/>
    <w:rsid w:val="00EC4762"/>
    <w:rPr>
      <w:rFonts w:ascii="Symbol" w:hAnsi="Symbol" w:cs="Symbol"/>
    </w:rPr>
  </w:style>
  <w:style w:type="character" w:customStyle="1" w:styleId="WW8Num2z1">
    <w:name w:val="WW8Num2z1"/>
    <w:rsid w:val="00EC4762"/>
    <w:rPr>
      <w:rFonts w:ascii="Courier New" w:hAnsi="Courier New" w:cs="Courier New"/>
    </w:rPr>
  </w:style>
  <w:style w:type="character" w:customStyle="1" w:styleId="WW8Num2z2">
    <w:name w:val="WW8Num2z2"/>
    <w:rsid w:val="00EC4762"/>
    <w:rPr>
      <w:rFonts w:ascii="Wingdings" w:hAnsi="Wingdings" w:cs="Wingdings"/>
    </w:rPr>
  </w:style>
  <w:style w:type="character" w:customStyle="1" w:styleId="WW8Num3z1">
    <w:name w:val="WW8Num3z1"/>
    <w:rsid w:val="00EC4762"/>
    <w:rPr>
      <w:b/>
      <w:i w:val="0"/>
      <w:sz w:val="24"/>
      <w:szCs w:val="24"/>
    </w:rPr>
  </w:style>
  <w:style w:type="character" w:customStyle="1" w:styleId="WW8Num4z0">
    <w:name w:val="WW8Num4z0"/>
    <w:rsid w:val="00EC4762"/>
    <w:rPr>
      <w:rFonts w:cs="Arial"/>
      <w:i w:val="0"/>
      <w:sz w:val="24"/>
    </w:rPr>
  </w:style>
  <w:style w:type="character" w:customStyle="1" w:styleId="WW8Num4z1">
    <w:name w:val="WW8Num4z1"/>
    <w:rsid w:val="00EC4762"/>
    <w:rPr>
      <w:rFonts w:ascii="Courier New" w:hAnsi="Courier New" w:cs="Courier New"/>
    </w:rPr>
  </w:style>
  <w:style w:type="character" w:customStyle="1" w:styleId="WW8Num4z2">
    <w:name w:val="WW8Num4z2"/>
    <w:rsid w:val="00EC4762"/>
    <w:rPr>
      <w:rFonts w:ascii="Wingdings" w:hAnsi="Wingdings" w:cs="Wingdings"/>
    </w:rPr>
  </w:style>
  <w:style w:type="character" w:customStyle="1" w:styleId="WW8Num4z3">
    <w:name w:val="WW8Num4z3"/>
    <w:rsid w:val="00EC4762"/>
    <w:rPr>
      <w:rFonts w:ascii="Symbol" w:hAnsi="Symbol" w:cs="Symbol"/>
    </w:rPr>
  </w:style>
  <w:style w:type="character" w:customStyle="1" w:styleId="WW8Num5z0">
    <w:name w:val="WW8Num5z0"/>
    <w:rsid w:val="00EC4762"/>
    <w:rPr>
      <w:rFonts w:cs="Arial"/>
      <w:b w:val="0"/>
      <w:i w:val="0"/>
      <w:sz w:val="24"/>
    </w:rPr>
  </w:style>
  <w:style w:type="character" w:customStyle="1" w:styleId="WW8Num5z1">
    <w:name w:val="WW8Num5z1"/>
    <w:rsid w:val="00EC4762"/>
    <w:rPr>
      <w:rFonts w:ascii="Courier New" w:hAnsi="Courier New" w:cs="Courier New"/>
    </w:rPr>
  </w:style>
  <w:style w:type="character" w:customStyle="1" w:styleId="WW8Num5z2">
    <w:name w:val="WW8Num5z2"/>
    <w:rsid w:val="00EC4762"/>
    <w:rPr>
      <w:rFonts w:ascii="Wingdings" w:hAnsi="Wingdings" w:cs="Wingdings"/>
    </w:rPr>
  </w:style>
  <w:style w:type="character" w:customStyle="1" w:styleId="WW8Num6z0">
    <w:name w:val="WW8Num6z0"/>
    <w:rsid w:val="00EC4762"/>
    <w:rPr>
      <w:rFonts w:ascii="Symbol" w:hAnsi="Symbol" w:cs="Symbol"/>
    </w:rPr>
  </w:style>
  <w:style w:type="character" w:customStyle="1" w:styleId="WW8Num6z1">
    <w:name w:val="WW8Num6z1"/>
    <w:rsid w:val="00EC4762"/>
    <w:rPr>
      <w:rFonts w:ascii="Courier New" w:hAnsi="Courier New" w:cs="Courier New"/>
    </w:rPr>
  </w:style>
  <w:style w:type="character" w:customStyle="1" w:styleId="WW8Num6z2">
    <w:name w:val="WW8Num6z2"/>
    <w:rsid w:val="00EC4762"/>
    <w:rPr>
      <w:rFonts w:ascii="Wingdings" w:hAnsi="Wingdings" w:cs="Wingdings"/>
    </w:rPr>
  </w:style>
  <w:style w:type="character" w:customStyle="1" w:styleId="WW8Num8z1">
    <w:name w:val="WW8Num8z1"/>
    <w:rsid w:val="00EC4762"/>
    <w:rPr>
      <w:rFonts w:ascii="Courier New" w:hAnsi="Courier New" w:cs="Courier New"/>
    </w:rPr>
  </w:style>
  <w:style w:type="character" w:customStyle="1" w:styleId="WW8Num8z2">
    <w:name w:val="WW8Num8z2"/>
    <w:rsid w:val="00EC4762"/>
    <w:rPr>
      <w:rFonts w:ascii="Wingdings" w:hAnsi="Wingdings" w:cs="Wingdings"/>
    </w:rPr>
  </w:style>
  <w:style w:type="character" w:customStyle="1" w:styleId="WW8Num8z3">
    <w:name w:val="WW8Num8z3"/>
    <w:rsid w:val="00EC4762"/>
    <w:rPr>
      <w:rFonts w:ascii="Symbol" w:hAnsi="Symbol" w:cs="Symbol"/>
    </w:rPr>
  </w:style>
  <w:style w:type="character" w:customStyle="1" w:styleId="WW8Num9z0">
    <w:name w:val="WW8Num9z0"/>
    <w:rsid w:val="00EC4762"/>
    <w:rPr>
      <w:i w:val="0"/>
    </w:rPr>
  </w:style>
  <w:style w:type="character" w:customStyle="1" w:styleId="WW8Num9z1">
    <w:name w:val="WW8Num9z1"/>
    <w:rsid w:val="00EC4762"/>
    <w:rPr>
      <w:rFonts w:ascii="Courier New" w:hAnsi="Courier New" w:cs="Courier New"/>
    </w:rPr>
  </w:style>
  <w:style w:type="character" w:customStyle="1" w:styleId="WW8Num9z2">
    <w:name w:val="WW8Num9z2"/>
    <w:rsid w:val="00EC4762"/>
    <w:rPr>
      <w:rFonts w:ascii="Wingdings" w:hAnsi="Wingdings" w:cs="Wingdings"/>
    </w:rPr>
  </w:style>
  <w:style w:type="character" w:customStyle="1" w:styleId="WW8Num9z3">
    <w:name w:val="WW8Num9z3"/>
    <w:rsid w:val="00EC4762"/>
    <w:rPr>
      <w:rFonts w:ascii="Symbol" w:hAnsi="Symbol" w:cs="Symbol"/>
    </w:rPr>
  </w:style>
  <w:style w:type="character" w:customStyle="1" w:styleId="WW8Num10z1">
    <w:name w:val="WW8Num10z1"/>
    <w:rsid w:val="00EC4762"/>
    <w:rPr>
      <w:rFonts w:ascii="Courier New" w:hAnsi="Courier New" w:cs="Courier New"/>
    </w:rPr>
  </w:style>
  <w:style w:type="character" w:customStyle="1" w:styleId="WW8Num10z2">
    <w:name w:val="WW8Num10z2"/>
    <w:rsid w:val="00EC4762"/>
    <w:rPr>
      <w:rFonts w:ascii="Wingdings" w:hAnsi="Wingdings" w:cs="Wingdings"/>
    </w:rPr>
  </w:style>
  <w:style w:type="character" w:customStyle="1" w:styleId="WW8Num10z3">
    <w:name w:val="WW8Num10z3"/>
    <w:rsid w:val="00EC4762"/>
    <w:rPr>
      <w:rFonts w:ascii="Symbol" w:hAnsi="Symbol" w:cs="Symbol"/>
    </w:rPr>
  </w:style>
  <w:style w:type="character" w:customStyle="1" w:styleId="WW8Num5z3">
    <w:name w:val="WW8Num5z3"/>
    <w:rsid w:val="00EC4762"/>
    <w:rPr>
      <w:rFonts w:ascii="Symbol" w:hAnsi="Symbol" w:cs="Symbol"/>
    </w:rPr>
  </w:style>
  <w:style w:type="character" w:customStyle="1" w:styleId="WW8Num7z0">
    <w:name w:val="WW8Num7z0"/>
    <w:rsid w:val="00EC4762"/>
    <w:rPr>
      <w:b w:val="0"/>
      <w:i w:val="0"/>
      <w:color w:val="00000A"/>
    </w:rPr>
  </w:style>
  <w:style w:type="character" w:customStyle="1" w:styleId="WW8Num8z0">
    <w:name w:val="WW8Num8z0"/>
    <w:rsid w:val="00EC4762"/>
    <w:rPr>
      <w:rFonts w:ascii="Symbol" w:hAnsi="Symbol" w:cs="Symbol"/>
    </w:rPr>
  </w:style>
  <w:style w:type="character" w:customStyle="1" w:styleId="WW8Num11z0">
    <w:name w:val="WW8Num11z0"/>
    <w:rsid w:val="00EC4762"/>
    <w:rPr>
      <w:rFonts w:ascii="Wingdings" w:hAnsi="Wingdings" w:cs="Wingdings"/>
      <w:b w:val="0"/>
      <w:i w:val="0"/>
      <w:color w:val="00000A"/>
    </w:rPr>
  </w:style>
  <w:style w:type="character" w:customStyle="1" w:styleId="WW8Num11z1">
    <w:name w:val="WW8Num11z1"/>
    <w:rsid w:val="00EC4762"/>
    <w:rPr>
      <w:rFonts w:ascii="Courier New" w:hAnsi="Courier New" w:cs="Arial"/>
      <w:b w:val="0"/>
      <w:i w:val="0"/>
      <w:sz w:val="24"/>
    </w:rPr>
  </w:style>
  <w:style w:type="character" w:customStyle="1" w:styleId="WW8Num11z2">
    <w:name w:val="WW8Num11z2"/>
    <w:rsid w:val="00EC4762"/>
    <w:rPr>
      <w:rFonts w:ascii="Wingdings" w:hAnsi="Wingdings" w:cs="Wingdings"/>
    </w:rPr>
  </w:style>
  <w:style w:type="character" w:customStyle="1" w:styleId="WW8Num11z3">
    <w:name w:val="WW8Num11z3"/>
    <w:rsid w:val="00EC4762"/>
    <w:rPr>
      <w:rFonts w:ascii="Symbol" w:hAnsi="Symbol" w:cs="Symbol"/>
    </w:rPr>
  </w:style>
  <w:style w:type="character" w:customStyle="1" w:styleId="WW8Num12z0">
    <w:name w:val="WW8Num12z0"/>
    <w:rsid w:val="00EC4762"/>
    <w:rPr>
      <w:b w:val="0"/>
    </w:rPr>
  </w:style>
  <w:style w:type="character" w:customStyle="1" w:styleId="WW8Num12z1">
    <w:name w:val="WW8Num12z1"/>
    <w:rsid w:val="00EC4762"/>
    <w:rPr>
      <w:rFonts w:ascii="Courier New" w:hAnsi="Courier New" w:cs="Arial"/>
      <w:b w:val="0"/>
      <w:i w:val="0"/>
      <w:sz w:val="24"/>
    </w:rPr>
  </w:style>
  <w:style w:type="character" w:customStyle="1" w:styleId="WW8Num12z2">
    <w:name w:val="WW8Num12z2"/>
    <w:rsid w:val="00EC4762"/>
    <w:rPr>
      <w:rFonts w:ascii="Wingdings" w:hAnsi="Wingdings" w:cs="Wingdings"/>
    </w:rPr>
  </w:style>
  <w:style w:type="character" w:customStyle="1" w:styleId="WW8Num12z3">
    <w:name w:val="WW8Num12z3"/>
    <w:rsid w:val="00EC4762"/>
    <w:rPr>
      <w:rFonts w:ascii="Symbol" w:hAnsi="Symbol" w:cs="Symbol"/>
    </w:rPr>
  </w:style>
  <w:style w:type="character" w:customStyle="1" w:styleId="WW8Num14z0">
    <w:name w:val="WW8Num14z0"/>
    <w:rsid w:val="00EC4762"/>
    <w:rPr>
      <w:rFonts w:ascii="Wingdings" w:hAnsi="Wingdings" w:cs="Wingdings"/>
    </w:rPr>
  </w:style>
  <w:style w:type="character" w:customStyle="1" w:styleId="WW8Num14z1">
    <w:name w:val="WW8Num14z1"/>
    <w:rsid w:val="00EC4762"/>
    <w:rPr>
      <w:rFonts w:ascii="Courier New" w:hAnsi="Courier New" w:cs="Arial"/>
      <w:b w:val="0"/>
      <w:i w:val="0"/>
      <w:sz w:val="24"/>
    </w:rPr>
  </w:style>
  <w:style w:type="character" w:customStyle="1" w:styleId="WW8Num14z3">
    <w:name w:val="WW8Num14z3"/>
    <w:rsid w:val="00EC4762"/>
    <w:rPr>
      <w:rFonts w:ascii="Symbol" w:hAnsi="Symbol" w:cs="Symbol"/>
    </w:rPr>
  </w:style>
  <w:style w:type="character" w:customStyle="1" w:styleId="WW8Num15z1">
    <w:name w:val="WW8Num15z1"/>
    <w:rsid w:val="00EC4762"/>
    <w:rPr>
      <w:b/>
      <w:i w:val="0"/>
      <w:sz w:val="24"/>
      <w:szCs w:val="24"/>
    </w:rPr>
  </w:style>
  <w:style w:type="character" w:customStyle="1" w:styleId="WW8Num16z1">
    <w:name w:val="WW8Num16z1"/>
    <w:rsid w:val="00EC4762"/>
    <w:rPr>
      <w:rFonts w:ascii="Courier New" w:hAnsi="Courier New" w:cs="Arial"/>
      <w:b w:val="0"/>
      <w:i w:val="0"/>
      <w:sz w:val="24"/>
    </w:rPr>
  </w:style>
  <w:style w:type="character" w:customStyle="1" w:styleId="WW8Num16z2">
    <w:name w:val="WW8Num16z2"/>
    <w:rsid w:val="00EC4762"/>
    <w:rPr>
      <w:rFonts w:ascii="Wingdings" w:hAnsi="Wingdings" w:cs="Wingdings"/>
    </w:rPr>
  </w:style>
  <w:style w:type="character" w:customStyle="1" w:styleId="WW8Num16z3">
    <w:name w:val="WW8Num16z3"/>
    <w:rsid w:val="00EC4762"/>
    <w:rPr>
      <w:rFonts w:ascii="Symbol" w:hAnsi="Symbol" w:cs="Symbol"/>
    </w:rPr>
  </w:style>
  <w:style w:type="character" w:customStyle="1" w:styleId="WW8Num7z1">
    <w:name w:val="WW8Num7z1"/>
    <w:rsid w:val="00EC4762"/>
    <w:rPr>
      <w:rFonts w:ascii="Courier New" w:hAnsi="Courier New" w:cs="Courier New"/>
    </w:rPr>
  </w:style>
  <w:style w:type="character" w:customStyle="1" w:styleId="WW8Num7z2">
    <w:name w:val="WW8Num7z2"/>
    <w:rsid w:val="00EC4762"/>
    <w:rPr>
      <w:rFonts w:ascii="Wingdings" w:hAnsi="Wingdings" w:cs="Wingdings"/>
    </w:rPr>
  </w:style>
  <w:style w:type="character" w:customStyle="1" w:styleId="WW8Num10z0">
    <w:name w:val="WW8Num10z0"/>
    <w:rsid w:val="00EC4762"/>
    <w:rPr>
      <w:rFonts w:ascii="Symbol" w:hAnsi="Symbol" w:cs="Symbol"/>
    </w:rPr>
  </w:style>
  <w:style w:type="character" w:customStyle="1" w:styleId="WW-DefaultParagraphFont">
    <w:name w:val="WW-Default Paragraph Font"/>
    <w:rsid w:val="00EC4762"/>
  </w:style>
  <w:style w:type="character" w:customStyle="1" w:styleId="WW-DefaultParagraphFont1">
    <w:name w:val="WW-Default Paragraph Font1"/>
    <w:rsid w:val="00EC4762"/>
  </w:style>
  <w:style w:type="character" w:customStyle="1" w:styleId="10">
    <w:name w:val="Референца коментара1"/>
    <w:rsid w:val="00EC4762"/>
    <w:rPr>
      <w:sz w:val="16"/>
      <w:szCs w:val="16"/>
    </w:rPr>
  </w:style>
  <w:style w:type="character" w:customStyle="1" w:styleId="CommentTextChar">
    <w:name w:val="Comment Text Char"/>
    <w:rsid w:val="00EC4762"/>
    <w:rPr>
      <w:sz w:val="20"/>
      <w:szCs w:val="20"/>
    </w:rPr>
  </w:style>
  <w:style w:type="character" w:customStyle="1" w:styleId="CommentSubjectChar">
    <w:name w:val="Comment Subject Char"/>
    <w:rsid w:val="00EC4762"/>
    <w:rPr>
      <w:b/>
      <w:bCs/>
      <w:sz w:val="20"/>
      <w:szCs w:val="20"/>
    </w:rPr>
  </w:style>
  <w:style w:type="character" w:customStyle="1" w:styleId="BodyText2Char1">
    <w:name w:val="Body Text 2 Char1"/>
    <w:basedOn w:val="WW-DefaultParagraphFont1"/>
    <w:rsid w:val="00EC4762"/>
  </w:style>
  <w:style w:type="character" w:customStyle="1" w:styleId="NoSpacingChar">
    <w:name w:val="No Spacing Char"/>
    <w:rsid w:val="00EC4762"/>
    <w:rPr>
      <w:rFonts w:cs="font291"/>
      <w:lang w:val="en-US"/>
    </w:rPr>
  </w:style>
  <w:style w:type="character" w:customStyle="1" w:styleId="ListLabel1">
    <w:name w:val="ListLabel 1"/>
    <w:rsid w:val="00EC4762"/>
    <w:rPr>
      <w:rFonts w:cs="Courier New"/>
    </w:rPr>
  </w:style>
  <w:style w:type="character" w:customStyle="1" w:styleId="ListLabel2">
    <w:name w:val="ListLabel 2"/>
    <w:rsid w:val="00EC4762"/>
    <w:rPr>
      <w:b/>
      <w:i w:val="0"/>
      <w:sz w:val="24"/>
      <w:szCs w:val="24"/>
    </w:rPr>
  </w:style>
  <w:style w:type="character" w:customStyle="1" w:styleId="ListLabel3">
    <w:name w:val="ListLabel 3"/>
    <w:rsid w:val="00EC4762"/>
    <w:rPr>
      <w:rFonts w:cs="Arial"/>
      <w:i w:val="0"/>
      <w:sz w:val="24"/>
    </w:rPr>
  </w:style>
  <w:style w:type="character" w:customStyle="1" w:styleId="ListLabel4">
    <w:name w:val="ListLabel 4"/>
    <w:rsid w:val="00EC4762"/>
    <w:rPr>
      <w:rFonts w:cs="Arial"/>
      <w:b w:val="0"/>
      <w:i w:val="0"/>
      <w:sz w:val="24"/>
    </w:rPr>
  </w:style>
  <w:style w:type="character" w:customStyle="1" w:styleId="ListLabel5">
    <w:name w:val="ListLabel 5"/>
    <w:rsid w:val="00EC4762"/>
    <w:rPr>
      <w:rFonts w:cs="Calibri"/>
    </w:rPr>
  </w:style>
  <w:style w:type="character" w:customStyle="1" w:styleId="ListLabel6">
    <w:name w:val="ListLabel 6"/>
    <w:rsid w:val="00EC4762"/>
    <w:rPr>
      <w:b w:val="0"/>
      <w:i w:val="0"/>
      <w:color w:val="00000A"/>
    </w:rPr>
  </w:style>
  <w:style w:type="character" w:customStyle="1" w:styleId="ListLabel7">
    <w:name w:val="ListLabel 7"/>
    <w:rsid w:val="00EC4762"/>
    <w:rPr>
      <w:rFonts w:eastAsia="TimesNewRomanPSMT" w:cs="Times New Roman"/>
    </w:rPr>
  </w:style>
  <w:style w:type="character" w:customStyle="1" w:styleId="ListLabel8">
    <w:name w:val="ListLabel 8"/>
    <w:rsid w:val="00EC4762"/>
    <w:rPr>
      <w:i w:val="0"/>
    </w:rPr>
  </w:style>
  <w:style w:type="character" w:customStyle="1" w:styleId="NumberingSymbols">
    <w:name w:val="Numbering Symbols"/>
    <w:rsid w:val="00EC4762"/>
  </w:style>
  <w:style w:type="character" w:customStyle="1" w:styleId="FootnoteCharacters">
    <w:name w:val="Footnote Characters"/>
    <w:rsid w:val="00EC4762"/>
    <w:rPr>
      <w:vertAlign w:val="superscript"/>
    </w:rPr>
  </w:style>
  <w:style w:type="paragraph" w:customStyle="1" w:styleId="Heading">
    <w:name w:val="Heading"/>
    <w:basedOn w:val="Normal"/>
    <w:next w:val="BodyText"/>
    <w:rsid w:val="00EC4762"/>
    <w:pPr>
      <w:keepNext/>
      <w:suppressAutoHyphens/>
      <w:spacing w:before="240" w:after="120" w:line="100" w:lineRule="atLeast"/>
    </w:pPr>
    <w:rPr>
      <w:rFonts w:ascii="Arial" w:eastAsia="Arial Unicode MS" w:hAnsi="Arial" w:cs="Mangal"/>
      <w:color w:val="000000"/>
      <w:kern w:val="1"/>
      <w:sz w:val="28"/>
      <w:szCs w:val="28"/>
      <w:lang w:eastAsia="ar-SA"/>
    </w:rPr>
  </w:style>
  <w:style w:type="paragraph" w:styleId="List">
    <w:name w:val="List"/>
    <w:basedOn w:val="BodyText"/>
    <w:rsid w:val="00EC4762"/>
    <w:pPr>
      <w:suppressAutoHyphens/>
      <w:spacing w:line="100" w:lineRule="atLeast"/>
    </w:pPr>
    <w:rPr>
      <w:rFonts w:ascii="Times New Roman" w:eastAsia="Arial Unicode MS" w:hAnsi="Times New Roman" w:cs="Mangal"/>
      <w:color w:val="000000"/>
      <w:kern w:val="1"/>
      <w:sz w:val="24"/>
      <w:szCs w:val="24"/>
      <w:lang w:eastAsia="ar-SA"/>
    </w:rPr>
  </w:style>
  <w:style w:type="paragraph" w:styleId="Caption">
    <w:name w:val="caption"/>
    <w:basedOn w:val="Normal"/>
    <w:qFormat/>
    <w:rsid w:val="00EC4762"/>
    <w:pPr>
      <w:suppressLineNumbers/>
      <w:suppressAutoHyphens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sz w:val="24"/>
      <w:szCs w:val="24"/>
      <w:lang w:eastAsia="ar-SA"/>
    </w:rPr>
  </w:style>
  <w:style w:type="paragraph" w:customStyle="1" w:styleId="Index">
    <w:name w:val="Index"/>
    <w:basedOn w:val="Normal"/>
    <w:rsid w:val="00EC4762"/>
    <w:pPr>
      <w:suppressLineNumbers/>
      <w:suppressAutoHyphens/>
      <w:spacing w:after="0" w:line="100" w:lineRule="atLeast"/>
    </w:pPr>
    <w:rPr>
      <w:rFonts w:ascii="Times New Roman" w:eastAsia="Arial Unicode MS" w:hAnsi="Times New Roman" w:cs="Mangal"/>
      <w:color w:val="000000"/>
      <w:kern w:val="1"/>
      <w:sz w:val="24"/>
      <w:szCs w:val="24"/>
      <w:lang w:eastAsia="ar-SA"/>
    </w:rPr>
  </w:style>
  <w:style w:type="paragraph" w:customStyle="1" w:styleId="11">
    <w:name w:val="Текст коментара1"/>
    <w:basedOn w:val="Normal"/>
    <w:rsid w:val="00EC4762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0"/>
      <w:szCs w:val="20"/>
      <w:lang w:eastAsia="ar-SA"/>
    </w:rPr>
  </w:style>
  <w:style w:type="paragraph" w:customStyle="1" w:styleId="12">
    <w:name w:val="Тема коментара1"/>
    <w:basedOn w:val="11"/>
    <w:rsid w:val="00EC4762"/>
    <w:rPr>
      <w:b/>
      <w:bCs/>
    </w:rPr>
  </w:style>
  <w:style w:type="paragraph" w:customStyle="1" w:styleId="ContentsHeading">
    <w:name w:val="Contents Heading"/>
    <w:basedOn w:val="Heading1"/>
    <w:rsid w:val="00EC4762"/>
    <w:pPr>
      <w:keepLines/>
      <w:suppressLineNumbers/>
      <w:suppressAutoHyphens/>
      <w:spacing w:before="480" w:line="100" w:lineRule="atLeast"/>
      <w:ind w:left="0" w:right="0"/>
    </w:pPr>
    <w:rPr>
      <w:rFonts w:ascii="Cambria" w:eastAsia="Arial Unicode MS" w:hAnsi="Cambria" w:cs="font291"/>
      <w:color w:val="365F91"/>
      <w:kern w:val="1"/>
      <w:sz w:val="32"/>
      <w:szCs w:val="32"/>
      <w:lang w:val="en-US" w:eastAsia="ar-SA"/>
    </w:rPr>
  </w:style>
  <w:style w:type="paragraph" w:customStyle="1" w:styleId="13">
    <w:name w:val="Без размака1"/>
    <w:qFormat/>
    <w:rsid w:val="00EC4762"/>
    <w:pPr>
      <w:suppressAutoHyphens/>
      <w:spacing w:after="0" w:line="100" w:lineRule="atLeast"/>
    </w:pPr>
    <w:rPr>
      <w:rFonts w:ascii="Calibri" w:eastAsia="Arial Unicode MS" w:hAnsi="Calibri" w:cs="Calibri"/>
      <w:kern w:val="1"/>
      <w:lang w:eastAsia="ar-SA"/>
    </w:rPr>
  </w:style>
  <w:style w:type="paragraph" w:customStyle="1" w:styleId="TableContents">
    <w:name w:val="Table Contents"/>
    <w:basedOn w:val="Normal"/>
    <w:rsid w:val="00EC4762"/>
    <w:pPr>
      <w:suppressLineNumbers/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EC4762"/>
    <w:pPr>
      <w:jc w:val="center"/>
    </w:pPr>
    <w:rPr>
      <w:b/>
      <w:bCs/>
    </w:rPr>
  </w:style>
  <w:style w:type="character" w:customStyle="1" w:styleId="Heading2Char1">
    <w:name w:val="Heading 2 Char1"/>
    <w:rsid w:val="00EC4762"/>
    <w:rPr>
      <w:rFonts w:ascii="Book Antiqua" w:hAnsi="Book Antiqua"/>
      <w:b/>
      <w:bCs/>
      <w:color w:val="000000"/>
      <w:kern w:val="1"/>
      <w:sz w:val="28"/>
      <w:szCs w:val="24"/>
      <w:lang w:eastAsia="ar-SA"/>
    </w:rPr>
  </w:style>
  <w:style w:type="character" w:customStyle="1" w:styleId="Heading3Char1">
    <w:name w:val="Heading 3 Char1"/>
    <w:rsid w:val="00EC4762"/>
    <w:rPr>
      <w:rFonts w:ascii="Arial" w:hAnsi="Arial"/>
      <w:b/>
      <w:bCs/>
      <w:color w:val="000000"/>
      <w:kern w:val="1"/>
      <w:sz w:val="26"/>
      <w:szCs w:val="26"/>
      <w:lang w:eastAsia="ar-SA"/>
    </w:rPr>
  </w:style>
  <w:style w:type="table" w:styleId="TableGrid">
    <w:name w:val="Table Grid"/>
    <w:basedOn w:val="TableNormal"/>
    <w:rsid w:val="00EC47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rsid w:val="00EC4762"/>
    <w:pPr>
      <w:suppressAutoHyphens/>
      <w:spacing w:after="120" w:line="480" w:lineRule="auto"/>
      <w:ind w:left="283"/>
    </w:pPr>
    <w:rPr>
      <w:rFonts w:ascii="Times New Roman" w:eastAsia="Arial Unicode MS" w:hAnsi="Times New Roman" w:cs="Times New Roman"/>
      <w:color w:val="000000"/>
      <w:kern w:val="1"/>
      <w:sz w:val="24"/>
      <w:szCs w:val="24"/>
      <w:lang w:val="sr-Latn-RS"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EC4762"/>
    <w:rPr>
      <w:rFonts w:ascii="Times New Roman" w:eastAsia="Arial Unicode MS" w:hAnsi="Times New Roman" w:cs="Times New Roman"/>
      <w:color w:val="000000"/>
      <w:kern w:val="1"/>
      <w:sz w:val="24"/>
      <w:szCs w:val="24"/>
      <w:lang w:val="sr-Latn-RS" w:eastAsia="ar-SA"/>
    </w:rPr>
  </w:style>
  <w:style w:type="paragraph" w:customStyle="1" w:styleId="NoSpacing1">
    <w:name w:val="No Spacing1"/>
    <w:uiPriority w:val="1"/>
    <w:qFormat/>
    <w:rsid w:val="00EC4762"/>
    <w:pPr>
      <w:spacing w:after="0" w:line="240" w:lineRule="auto"/>
    </w:pPr>
    <w:rPr>
      <w:rFonts w:ascii="Calibri" w:eastAsia="Calibri" w:hAnsi="Calibri" w:cs="Times New Roman"/>
    </w:rPr>
  </w:style>
  <w:style w:type="character" w:styleId="LineNumber">
    <w:name w:val="line number"/>
    <w:basedOn w:val="DefaultParagraphFont"/>
    <w:uiPriority w:val="99"/>
    <w:semiHidden/>
    <w:unhideWhenUsed/>
    <w:rsid w:val="00EC47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F15"/>
  </w:style>
  <w:style w:type="paragraph" w:styleId="Heading1">
    <w:name w:val="heading 1"/>
    <w:basedOn w:val="Normal"/>
    <w:next w:val="Normal"/>
    <w:link w:val="Heading1Char"/>
    <w:qFormat/>
    <w:rsid w:val="00EC4762"/>
    <w:pPr>
      <w:keepNext/>
      <w:spacing w:after="0" w:line="240" w:lineRule="auto"/>
      <w:ind w:left="-540" w:right="-540"/>
      <w:outlineLvl w:val="0"/>
    </w:pPr>
    <w:rPr>
      <w:rFonts w:ascii="Arial" w:eastAsia="Times New Roman" w:hAnsi="Arial" w:cs="Times New Roman"/>
      <w:b/>
      <w:bCs/>
      <w:sz w:val="28"/>
      <w:szCs w:val="24"/>
      <w:lang w:val="sl-SI"/>
    </w:rPr>
  </w:style>
  <w:style w:type="paragraph" w:styleId="Heading2">
    <w:name w:val="heading 2"/>
    <w:basedOn w:val="Normal"/>
    <w:next w:val="Normal"/>
    <w:link w:val="Heading2Char"/>
    <w:uiPriority w:val="9"/>
    <w:qFormat/>
    <w:rsid w:val="00EC476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sr-Latn-RS"/>
    </w:rPr>
  </w:style>
  <w:style w:type="paragraph" w:styleId="Heading3">
    <w:name w:val="heading 3"/>
    <w:basedOn w:val="Normal"/>
    <w:next w:val="Normal"/>
    <w:link w:val="Heading3Char"/>
    <w:qFormat/>
    <w:rsid w:val="00EC476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sr-Latn-RS"/>
    </w:rPr>
  </w:style>
  <w:style w:type="paragraph" w:styleId="Heading4">
    <w:name w:val="heading 4"/>
    <w:basedOn w:val="Normal"/>
    <w:next w:val="BodyText"/>
    <w:link w:val="Heading4Char"/>
    <w:qFormat/>
    <w:rsid w:val="00EC4762"/>
    <w:pPr>
      <w:keepNext/>
      <w:tabs>
        <w:tab w:val="num" w:pos="0"/>
      </w:tabs>
      <w:suppressAutoHyphens/>
      <w:spacing w:after="0" w:line="100" w:lineRule="atLeast"/>
      <w:ind w:left="864" w:hanging="864"/>
      <w:jc w:val="center"/>
      <w:outlineLvl w:val="3"/>
    </w:pPr>
    <w:rPr>
      <w:rFonts w:ascii="Book Antiqua" w:eastAsia="Times New Roman" w:hAnsi="Book Antiqua" w:cs="Times New Roman"/>
      <w:b/>
      <w:bCs/>
      <w:color w:val="000000"/>
      <w:kern w:val="1"/>
      <w:sz w:val="28"/>
      <w:szCs w:val="24"/>
      <w:u w:val="single"/>
      <w:lang w:val="sr-Latn-RS" w:eastAsia="ar-SA"/>
    </w:rPr>
  </w:style>
  <w:style w:type="paragraph" w:styleId="Heading5">
    <w:name w:val="heading 5"/>
    <w:basedOn w:val="Normal"/>
    <w:next w:val="BodyText"/>
    <w:link w:val="Heading5Char"/>
    <w:qFormat/>
    <w:rsid w:val="00EC4762"/>
    <w:pPr>
      <w:tabs>
        <w:tab w:val="num" w:pos="0"/>
      </w:tabs>
      <w:suppressAutoHyphens/>
      <w:spacing w:before="240" w:after="60" w:line="100" w:lineRule="atLeast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color w:val="000000"/>
      <w:kern w:val="1"/>
      <w:sz w:val="26"/>
      <w:szCs w:val="26"/>
      <w:lang w:val="sr-Latn-RS" w:eastAsia="ar-SA"/>
    </w:rPr>
  </w:style>
  <w:style w:type="paragraph" w:styleId="Heading6">
    <w:name w:val="heading 6"/>
    <w:basedOn w:val="Normal"/>
    <w:next w:val="BodyText"/>
    <w:link w:val="Heading6Char"/>
    <w:qFormat/>
    <w:rsid w:val="00EC4762"/>
    <w:pPr>
      <w:keepNext/>
      <w:tabs>
        <w:tab w:val="num" w:pos="0"/>
      </w:tabs>
      <w:suppressAutoHyphens/>
      <w:spacing w:after="0" w:line="100" w:lineRule="atLeast"/>
      <w:ind w:left="1152" w:hanging="1152"/>
      <w:outlineLvl w:val="5"/>
    </w:pPr>
    <w:rPr>
      <w:rFonts w:ascii="Book Antiqua" w:eastAsia="Times New Roman" w:hAnsi="Book Antiqua" w:cs="Times New Roman"/>
      <w:color w:val="000000"/>
      <w:kern w:val="1"/>
      <w:sz w:val="28"/>
      <w:szCs w:val="24"/>
      <w:lang w:val="sr-Latn-RS" w:eastAsia="ar-SA"/>
    </w:rPr>
  </w:style>
  <w:style w:type="paragraph" w:styleId="Heading7">
    <w:name w:val="heading 7"/>
    <w:basedOn w:val="Normal"/>
    <w:next w:val="BodyText"/>
    <w:link w:val="Heading7Char"/>
    <w:qFormat/>
    <w:rsid w:val="00EC4762"/>
    <w:pPr>
      <w:keepNext/>
      <w:tabs>
        <w:tab w:val="num" w:pos="0"/>
      </w:tabs>
      <w:suppressAutoHyphens/>
      <w:spacing w:after="0" w:line="100" w:lineRule="atLeast"/>
      <w:ind w:left="1296" w:hanging="1296"/>
      <w:outlineLvl w:val="6"/>
    </w:pPr>
    <w:rPr>
      <w:rFonts w:ascii="Book Antiqua" w:eastAsia="Times New Roman" w:hAnsi="Book Antiqua" w:cs="Times New Roman"/>
      <w:b/>
      <w:bCs/>
      <w:color w:val="000000"/>
      <w:kern w:val="1"/>
      <w:sz w:val="24"/>
      <w:szCs w:val="24"/>
      <w:lang w:val="sr-Latn-RS" w:eastAsia="ar-SA"/>
    </w:rPr>
  </w:style>
  <w:style w:type="paragraph" w:styleId="Heading8">
    <w:name w:val="heading 8"/>
    <w:basedOn w:val="Normal"/>
    <w:next w:val="Normal"/>
    <w:link w:val="Heading8Char"/>
    <w:unhideWhenUsed/>
    <w:qFormat/>
    <w:rsid w:val="00EC4762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val="sr-Latn-RS"/>
    </w:rPr>
  </w:style>
  <w:style w:type="paragraph" w:styleId="Heading9">
    <w:name w:val="heading 9"/>
    <w:basedOn w:val="Normal"/>
    <w:next w:val="BodyText"/>
    <w:link w:val="Heading9Char"/>
    <w:qFormat/>
    <w:rsid w:val="00EC4762"/>
    <w:pPr>
      <w:tabs>
        <w:tab w:val="num" w:pos="0"/>
      </w:tabs>
      <w:suppressAutoHyphens/>
      <w:spacing w:before="240" w:after="60" w:line="100" w:lineRule="atLeast"/>
      <w:ind w:left="1584" w:hanging="1584"/>
      <w:outlineLvl w:val="8"/>
    </w:pPr>
    <w:rPr>
      <w:rFonts w:ascii="Arial" w:eastAsia="Times New Roman" w:hAnsi="Arial" w:cs="Times New Roman"/>
      <w:color w:val="000000"/>
      <w:kern w:val="1"/>
      <w:sz w:val="24"/>
      <w:szCs w:val="24"/>
      <w:lang w:val="sr-Latn-RS"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e 1"/>
    <w:basedOn w:val="Normal"/>
    <w:uiPriority w:val="34"/>
    <w:qFormat/>
    <w:rsid w:val="00CB0F1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C4762"/>
    <w:rPr>
      <w:rFonts w:ascii="Arial" w:eastAsia="Times New Roman" w:hAnsi="Arial" w:cs="Times New Roman"/>
      <w:b/>
      <w:bCs/>
      <w:sz w:val="28"/>
      <w:szCs w:val="24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rsid w:val="00EC4762"/>
    <w:rPr>
      <w:rFonts w:ascii="Cambria" w:eastAsia="Times New Roman" w:hAnsi="Cambria" w:cs="Times New Roman"/>
      <w:b/>
      <w:bCs/>
      <w:i/>
      <w:iCs/>
      <w:sz w:val="28"/>
      <w:szCs w:val="28"/>
      <w:lang w:val="sr-Latn-RS"/>
    </w:rPr>
  </w:style>
  <w:style w:type="character" w:customStyle="1" w:styleId="Heading3Char">
    <w:name w:val="Heading 3 Char"/>
    <w:basedOn w:val="DefaultParagraphFont"/>
    <w:link w:val="Heading3"/>
    <w:rsid w:val="00EC4762"/>
    <w:rPr>
      <w:rFonts w:ascii="Arial" w:eastAsia="Times New Roman" w:hAnsi="Arial" w:cs="Times New Roman"/>
      <w:b/>
      <w:bCs/>
      <w:sz w:val="26"/>
      <w:szCs w:val="26"/>
      <w:lang w:val="sr-Latn-RS"/>
    </w:rPr>
  </w:style>
  <w:style w:type="character" w:customStyle="1" w:styleId="Heading4Char">
    <w:name w:val="Heading 4 Char"/>
    <w:basedOn w:val="DefaultParagraphFont"/>
    <w:link w:val="Heading4"/>
    <w:rsid w:val="00EC4762"/>
    <w:rPr>
      <w:rFonts w:ascii="Book Antiqua" w:eastAsia="Times New Roman" w:hAnsi="Book Antiqua" w:cs="Times New Roman"/>
      <w:b/>
      <w:bCs/>
      <w:color w:val="000000"/>
      <w:kern w:val="1"/>
      <w:sz w:val="28"/>
      <w:szCs w:val="24"/>
      <w:u w:val="single"/>
      <w:lang w:val="sr-Latn-RS" w:eastAsia="ar-SA"/>
    </w:rPr>
  </w:style>
  <w:style w:type="character" w:customStyle="1" w:styleId="Heading5Char">
    <w:name w:val="Heading 5 Char"/>
    <w:basedOn w:val="DefaultParagraphFont"/>
    <w:link w:val="Heading5"/>
    <w:rsid w:val="00EC4762"/>
    <w:rPr>
      <w:rFonts w:ascii="Times New Roman" w:eastAsia="Times New Roman" w:hAnsi="Times New Roman" w:cs="Times New Roman"/>
      <w:b/>
      <w:bCs/>
      <w:i/>
      <w:iCs/>
      <w:color w:val="000000"/>
      <w:kern w:val="1"/>
      <w:sz w:val="26"/>
      <w:szCs w:val="26"/>
      <w:lang w:val="sr-Latn-RS" w:eastAsia="ar-SA"/>
    </w:rPr>
  </w:style>
  <w:style w:type="character" w:customStyle="1" w:styleId="Heading6Char">
    <w:name w:val="Heading 6 Char"/>
    <w:basedOn w:val="DefaultParagraphFont"/>
    <w:link w:val="Heading6"/>
    <w:rsid w:val="00EC4762"/>
    <w:rPr>
      <w:rFonts w:ascii="Book Antiqua" w:eastAsia="Times New Roman" w:hAnsi="Book Antiqua" w:cs="Times New Roman"/>
      <w:color w:val="000000"/>
      <w:kern w:val="1"/>
      <w:sz w:val="28"/>
      <w:szCs w:val="24"/>
      <w:lang w:val="sr-Latn-RS" w:eastAsia="ar-SA"/>
    </w:rPr>
  </w:style>
  <w:style w:type="character" w:customStyle="1" w:styleId="Heading7Char">
    <w:name w:val="Heading 7 Char"/>
    <w:basedOn w:val="DefaultParagraphFont"/>
    <w:link w:val="Heading7"/>
    <w:rsid w:val="00EC4762"/>
    <w:rPr>
      <w:rFonts w:ascii="Book Antiqua" w:eastAsia="Times New Roman" w:hAnsi="Book Antiqua" w:cs="Times New Roman"/>
      <w:b/>
      <w:bCs/>
      <w:color w:val="000000"/>
      <w:kern w:val="1"/>
      <w:sz w:val="24"/>
      <w:szCs w:val="24"/>
      <w:lang w:val="sr-Latn-RS" w:eastAsia="ar-SA"/>
    </w:rPr>
  </w:style>
  <w:style w:type="character" w:customStyle="1" w:styleId="Heading8Char">
    <w:name w:val="Heading 8 Char"/>
    <w:basedOn w:val="DefaultParagraphFont"/>
    <w:link w:val="Heading8"/>
    <w:rsid w:val="00EC4762"/>
    <w:rPr>
      <w:rFonts w:ascii="Calibri" w:eastAsia="Times New Roman" w:hAnsi="Calibri" w:cs="Times New Roman"/>
      <w:i/>
      <w:iCs/>
      <w:sz w:val="24"/>
      <w:szCs w:val="24"/>
      <w:lang w:val="sr-Latn-RS"/>
    </w:rPr>
  </w:style>
  <w:style w:type="character" w:customStyle="1" w:styleId="Heading9Char">
    <w:name w:val="Heading 9 Char"/>
    <w:basedOn w:val="DefaultParagraphFont"/>
    <w:link w:val="Heading9"/>
    <w:rsid w:val="00EC4762"/>
    <w:rPr>
      <w:rFonts w:ascii="Arial" w:eastAsia="Times New Roman" w:hAnsi="Arial" w:cs="Times New Roman"/>
      <w:color w:val="000000"/>
      <w:kern w:val="1"/>
      <w:sz w:val="24"/>
      <w:szCs w:val="24"/>
      <w:lang w:val="sr-Latn-RS" w:eastAsia="ar-SA"/>
    </w:rPr>
  </w:style>
  <w:style w:type="numbering" w:customStyle="1" w:styleId="NoList1">
    <w:name w:val="No List1"/>
    <w:next w:val="NoList"/>
    <w:uiPriority w:val="99"/>
    <w:semiHidden/>
    <w:unhideWhenUsed/>
    <w:rsid w:val="00EC4762"/>
  </w:style>
  <w:style w:type="numbering" w:customStyle="1" w:styleId="NoList11">
    <w:name w:val="No List11"/>
    <w:next w:val="NoList"/>
    <w:uiPriority w:val="99"/>
    <w:semiHidden/>
    <w:unhideWhenUsed/>
    <w:rsid w:val="00EC4762"/>
  </w:style>
  <w:style w:type="character" w:styleId="Hyperlink">
    <w:name w:val="Hyperlink"/>
    <w:uiPriority w:val="99"/>
    <w:unhideWhenUsed/>
    <w:rsid w:val="00EC4762"/>
    <w:rPr>
      <w:color w:val="0000FF"/>
      <w:u w:val="single"/>
    </w:rPr>
  </w:style>
  <w:style w:type="paragraph" w:styleId="Header">
    <w:name w:val="header"/>
    <w:aliases w:val="Header Char Char Char Char,Header Char Char Char Char Char,Header Char Char Char Char Char Char Char,Header Char Char Char Char Char Char Char Char"/>
    <w:basedOn w:val="Normal"/>
    <w:link w:val="HeaderChar"/>
    <w:uiPriority w:val="99"/>
    <w:unhideWhenUsed/>
    <w:rsid w:val="00EC476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sr-Latn-RS"/>
    </w:rPr>
  </w:style>
  <w:style w:type="character" w:customStyle="1" w:styleId="HeaderChar">
    <w:name w:val="Header Char"/>
    <w:aliases w:val="Header Char Char Char Char Char1,Header Char Char Char Char Char Char,Header Char Char Char Char Char Char Char Char1,Header Char Char Char Char Char Char Char Char Char"/>
    <w:basedOn w:val="DefaultParagraphFont"/>
    <w:link w:val="Header"/>
    <w:uiPriority w:val="99"/>
    <w:rsid w:val="00EC4762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EC476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sr-Latn-RS"/>
    </w:rPr>
  </w:style>
  <w:style w:type="character" w:customStyle="1" w:styleId="FooterChar">
    <w:name w:val="Footer Char"/>
    <w:basedOn w:val="DefaultParagraphFont"/>
    <w:link w:val="Footer"/>
    <w:uiPriority w:val="99"/>
    <w:rsid w:val="00EC4762"/>
    <w:rPr>
      <w:rFonts w:ascii="Calibri" w:eastAsia="Calibri" w:hAnsi="Calibri" w:cs="Times New Roman"/>
      <w:lang w:val="sr-Latn-RS"/>
    </w:rPr>
  </w:style>
  <w:style w:type="paragraph" w:styleId="BlockText">
    <w:name w:val="Block Text"/>
    <w:basedOn w:val="Normal"/>
    <w:rsid w:val="00EC4762"/>
    <w:pPr>
      <w:spacing w:after="0" w:line="240" w:lineRule="auto"/>
      <w:ind w:left="-540" w:right="-720"/>
    </w:pPr>
    <w:rPr>
      <w:rFonts w:ascii="Arial" w:eastAsia="Times New Roman" w:hAnsi="Arial" w:cs="Arial"/>
      <w:sz w:val="18"/>
      <w:szCs w:val="24"/>
      <w:lang w:val="sl-SI"/>
    </w:rPr>
  </w:style>
  <w:style w:type="paragraph" w:styleId="BalloonText">
    <w:name w:val="Balloon Text"/>
    <w:basedOn w:val="Normal"/>
    <w:link w:val="BalloonTextChar"/>
    <w:uiPriority w:val="99"/>
    <w:unhideWhenUsed/>
    <w:rsid w:val="00EC4762"/>
    <w:pPr>
      <w:spacing w:after="0" w:line="240" w:lineRule="auto"/>
    </w:pPr>
    <w:rPr>
      <w:rFonts w:ascii="Tahoma" w:eastAsia="Calibri" w:hAnsi="Tahoma" w:cs="Times New Roman"/>
      <w:sz w:val="16"/>
      <w:szCs w:val="16"/>
      <w:lang w:val="sr-Latn-R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C4762"/>
    <w:rPr>
      <w:rFonts w:ascii="Tahoma" w:eastAsia="Calibri" w:hAnsi="Tahoma" w:cs="Times New Roman"/>
      <w:sz w:val="16"/>
      <w:szCs w:val="16"/>
      <w:lang w:val="sr-Latn-RS"/>
    </w:rPr>
  </w:style>
  <w:style w:type="paragraph" w:styleId="PlainText">
    <w:name w:val="Plain Text"/>
    <w:basedOn w:val="Normal"/>
    <w:link w:val="PlainTextChar"/>
    <w:rsid w:val="00EC476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sr-Latn-RS"/>
    </w:rPr>
  </w:style>
  <w:style w:type="character" w:customStyle="1" w:styleId="PlainTextChar">
    <w:name w:val="Plain Text Char"/>
    <w:basedOn w:val="DefaultParagraphFont"/>
    <w:link w:val="PlainText"/>
    <w:rsid w:val="00EC4762"/>
    <w:rPr>
      <w:rFonts w:ascii="Courier New" w:eastAsia="Times New Roman" w:hAnsi="Courier New" w:cs="Times New Roman"/>
      <w:sz w:val="20"/>
      <w:szCs w:val="20"/>
      <w:lang w:val="sr-Latn-RS"/>
    </w:rPr>
  </w:style>
  <w:style w:type="paragraph" w:styleId="BodyTextIndent">
    <w:name w:val="Body Text Indent"/>
    <w:basedOn w:val="Normal"/>
    <w:link w:val="BodyTextIndentChar"/>
    <w:rsid w:val="00EC476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EC4762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EC476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sl-SI"/>
    </w:rPr>
  </w:style>
  <w:style w:type="character" w:customStyle="1" w:styleId="TitleChar">
    <w:name w:val="Title Char"/>
    <w:basedOn w:val="DefaultParagraphFont"/>
    <w:link w:val="Title"/>
    <w:rsid w:val="00EC4762"/>
    <w:rPr>
      <w:rFonts w:ascii="Times New Roman" w:eastAsia="Times New Roman" w:hAnsi="Times New Roman" w:cs="Times New Roman"/>
      <w:b/>
      <w:sz w:val="24"/>
      <w:szCs w:val="20"/>
      <w:lang w:val="sl-SI"/>
    </w:rPr>
  </w:style>
  <w:style w:type="paragraph" w:customStyle="1" w:styleId="Default">
    <w:name w:val="Default"/>
    <w:rsid w:val="00EC47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EC4762"/>
    <w:pPr>
      <w:spacing w:after="120"/>
    </w:pPr>
    <w:rPr>
      <w:rFonts w:ascii="Calibri" w:eastAsia="Calibri" w:hAnsi="Calibri" w:cs="Times New Roman"/>
      <w:lang w:val="sr-Latn-RS"/>
    </w:rPr>
  </w:style>
  <w:style w:type="character" w:customStyle="1" w:styleId="BodyTextChar">
    <w:name w:val="Body Text Char"/>
    <w:basedOn w:val="DefaultParagraphFont"/>
    <w:link w:val="BodyText"/>
    <w:uiPriority w:val="99"/>
    <w:rsid w:val="00EC4762"/>
    <w:rPr>
      <w:rFonts w:ascii="Calibri" w:eastAsia="Calibri" w:hAnsi="Calibri" w:cs="Times New Roman"/>
      <w:lang w:val="sr-Latn-R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EC4762"/>
    <w:pPr>
      <w:spacing w:after="120"/>
      <w:ind w:left="283"/>
    </w:pPr>
    <w:rPr>
      <w:rFonts w:ascii="Calibri" w:eastAsia="Calibri" w:hAnsi="Calibri" w:cs="Times New Roman"/>
      <w:sz w:val="16"/>
      <w:szCs w:val="16"/>
      <w:lang w:val="sr-Latn-R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EC4762"/>
    <w:rPr>
      <w:rFonts w:ascii="Calibri" w:eastAsia="Calibri" w:hAnsi="Calibri" w:cs="Times New Roman"/>
      <w:sz w:val="16"/>
      <w:szCs w:val="16"/>
      <w:lang w:val="sr-Latn-RS"/>
    </w:rPr>
  </w:style>
  <w:style w:type="paragraph" w:customStyle="1" w:styleId="1">
    <w:name w:val="Пасус са листом1"/>
    <w:basedOn w:val="Normal"/>
    <w:qFormat/>
    <w:rsid w:val="00EC4762"/>
    <w:pPr>
      <w:suppressAutoHyphens/>
      <w:spacing w:after="0" w:line="100" w:lineRule="atLeast"/>
      <w:ind w:left="720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2">
    <w:name w:val="Body Text 2"/>
    <w:basedOn w:val="Normal"/>
    <w:link w:val="BodyText2Char"/>
    <w:unhideWhenUsed/>
    <w:rsid w:val="00EC4762"/>
    <w:pPr>
      <w:spacing w:after="120" w:line="480" w:lineRule="auto"/>
    </w:pPr>
    <w:rPr>
      <w:rFonts w:ascii="Calibri" w:eastAsia="Calibri" w:hAnsi="Calibri" w:cs="Times New Roman"/>
      <w:lang w:val="sr-Latn-RS"/>
    </w:rPr>
  </w:style>
  <w:style w:type="character" w:customStyle="1" w:styleId="BodyText2Char">
    <w:name w:val="Body Text 2 Char"/>
    <w:basedOn w:val="DefaultParagraphFont"/>
    <w:link w:val="BodyText2"/>
    <w:rsid w:val="00EC4762"/>
    <w:rPr>
      <w:rFonts w:ascii="Calibri" w:eastAsia="Calibri" w:hAnsi="Calibri" w:cs="Times New Roman"/>
      <w:lang w:val="sr-Latn-RS"/>
    </w:rPr>
  </w:style>
  <w:style w:type="paragraph" w:customStyle="1" w:styleId="Body">
    <w:name w:val="Body"/>
    <w:aliases w:val="Text,2"/>
    <w:basedOn w:val="BodyText2"/>
    <w:rsid w:val="00EC476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sr-Cyrl-CS"/>
    </w:rPr>
  </w:style>
  <w:style w:type="character" w:customStyle="1" w:styleId="ListParagraphChar">
    <w:name w:val="List Paragraph Char"/>
    <w:link w:val="ListParagraph1"/>
    <w:locked/>
    <w:rsid w:val="00EC4762"/>
    <w:rPr>
      <w:rFonts w:ascii="Arial Unicode MS" w:eastAsia="Arial Unicode MS" w:hAnsi="Arial Unicode MS" w:cs="Arial Unicode MS"/>
      <w:color w:val="000000"/>
      <w:kern w:val="2"/>
      <w:sz w:val="24"/>
      <w:szCs w:val="24"/>
      <w:lang w:eastAsia="ar-SA"/>
    </w:rPr>
  </w:style>
  <w:style w:type="paragraph" w:customStyle="1" w:styleId="ListParagraph1">
    <w:name w:val="List Paragraph1"/>
    <w:basedOn w:val="Normal"/>
    <w:link w:val="ListParagraphChar"/>
    <w:qFormat/>
    <w:rsid w:val="00EC4762"/>
    <w:pPr>
      <w:suppressAutoHyphens/>
      <w:spacing w:after="0" w:line="100" w:lineRule="atLeast"/>
      <w:ind w:left="720"/>
    </w:pPr>
    <w:rPr>
      <w:rFonts w:ascii="Arial Unicode MS" w:eastAsia="Arial Unicode MS" w:hAnsi="Arial Unicode MS" w:cs="Arial Unicode MS"/>
      <w:color w:val="000000"/>
      <w:kern w:val="2"/>
      <w:sz w:val="24"/>
      <w:szCs w:val="24"/>
      <w:lang w:eastAsia="ar-SA"/>
    </w:rPr>
  </w:style>
  <w:style w:type="character" w:customStyle="1" w:styleId="WW8Num15z3">
    <w:name w:val="WW8Num15z3"/>
    <w:rsid w:val="00EC4762"/>
    <w:rPr>
      <w:rFonts w:ascii="Symbol" w:hAnsi="Symbol" w:cs="Symbol"/>
    </w:rPr>
  </w:style>
  <w:style w:type="paragraph" w:styleId="NoSpacing">
    <w:name w:val="No Spacing"/>
    <w:uiPriority w:val="1"/>
    <w:qFormat/>
    <w:rsid w:val="00EC4762"/>
    <w:pPr>
      <w:spacing w:after="0" w:line="240" w:lineRule="auto"/>
    </w:pPr>
    <w:rPr>
      <w:rFonts w:ascii="Calibri" w:eastAsia="Calibri" w:hAnsi="Calibri" w:cs="Times New Roman"/>
    </w:rPr>
  </w:style>
  <w:style w:type="paragraph" w:styleId="BodyText3">
    <w:name w:val="Body Text 3"/>
    <w:basedOn w:val="Normal"/>
    <w:link w:val="BodyText3Char"/>
    <w:rsid w:val="00EC4762"/>
    <w:pPr>
      <w:suppressAutoHyphens/>
      <w:spacing w:after="120" w:line="100" w:lineRule="atLeast"/>
    </w:pPr>
    <w:rPr>
      <w:rFonts w:ascii="Times New Roman" w:eastAsia="Times New Roman" w:hAnsi="Times New Roman" w:cs="Times New Roman"/>
      <w:color w:val="000000"/>
      <w:kern w:val="1"/>
      <w:sz w:val="16"/>
      <w:szCs w:val="16"/>
      <w:lang w:val="sr-Latn-RS" w:eastAsia="ar-SA"/>
    </w:rPr>
  </w:style>
  <w:style w:type="character" w:customStyle="1" w:styleId="BodyText3Char">
    <w:name w:val="Body Text 3 Char"/>
    <w:basedOn w:val="DefaultParagraphFont"/>
    <w:link w:val="BodyText3"/>
    <w:rsid w:val="00EC4762"/>
    <w:rPr>
      <w:rFonts w:ascii="Times New Roman" w:eastAsia="Times New Roman" w:hAnsi="Times New Roman" w:cs="Times New Roman"/>
      <w:color w:val="000000"/>
      <w:kern w:val="1"/>
      <w:sz w:val="16"/>
      <w:szCs w:val="16"/>
      <w:lang w:val="sr-Latn-RS" w:eastAsia="ar-SA"/>
    </w:rPr>
  </w:style>
  <w:style w:type="paragraph" w:customStyle="1" w:styleId="2">
    <w:name w:val="Пасус са листом2"/>
    <w:basedOn w:val="Normal"/>
    <w:qFormat/>
    <w:rsid w:val="00EC4762"/>
    <w:pPr>
      <w:spacing w:after="0"/>
      <w:ind w:left="720"/>
      <w:contextualSpacing/>
    </w:pPr>
    <w:rPr>
      <w:rFonts w:ascii="Calibri" w:eastAsia="Calibri" w:hAnsi="Calibri" w:cs="Times New Roman"/>
      <w:lang w:val="sr-Latn-RS"/>
    </w:rPr>
  </w:style>
  <w:style w:type="paragraph" w:customStyle="1" w:styleId="ListParagraph2">
    <w:name w:val="List Paragraph2"/>
    <w:basedOn w:val="Normal"/>
    <w:qFormat/>
    <w:rsid w:val="00EC4762"/>
    <w:pPr>
      <w:spacing w:after="0"/>
      <w:ind w:left="720"/>
      <w:contextualSpacing/>
    </w:pPr>
    <w:rPr>
      <w:rFonts w:ascii="Calibri" w:eastAsia="Calibri" w:hAnsi="Calibri" w:cs="Times New Roman"/>
      <w:lang w:val="sr-Latn-RS"/>
    </w:rPr>
  </w:style>
  <w:style w:type="numbering" w:customStyle="1" w:styleId="Bezliste1">
    <w:name w:val="Bez liste1"/>
    <w:next w:val="NoList"/>
    <w:uiPriority w:val="99"/>
    <w:semiHidden/>
    <w:unhideWhenUsed/>
    <w:rsid w:val="00EC4762"/>
  </w:style>
  <w:style w:type="character" w:customStyle="1" w:styleId="WW8Num2z0">
    <w:name w:val="WW8Num2z0"/>
    <w:rsid w:val="00EC4762"/>
    <w:rPr>
      <w:rFonts w:ascii="Symbol" w:hAnsi="Symbol" w:cs="Symbol"/>
    </w:rPr>
  </w:style>
  <w:style w:type="character" w:customStyle="1" w:styleId="WW8Num2z1">
    <w:name w:val="WW8Num2z1"/>
    <w:rsid w:val="00EC4762"/>
    <w:rPr>
      <w:rFonts w:ascii="Courier New" w:hAnsi="Courier New" w:cs="Courier New"/>
    </w:rPr>
  </w:style>
  <w:style w:type="character" w:customStyle="1" w:styleId="WW8Num2z2">
    <w:name w:val="WW8Num2z2"/>
    <w:rsid w:val="00EC4762"/>
    <w:rPr>
      <w:rFonts w:ascii="Wingdings" w:hAnsi="Wingdings" w:cs="Wingdings"/>
    </w:rPr>
  </w:style>
  <w:style w:type="character" w:customStyle="1" w:styleId="WW8Num3z1">
    <w:name w:val="WW8Num3z1"/>
    <w:rsid w:val="00EC4762"/>
    <w:rPr>
      <w:b/>
      <w:i w:val="0"/>
      <w:sz w:val="24"/>
      <w:szCs w:val="24"/>
    </w:rPr>
  </w:style>
  <w:style w:type="character" w:customStyle="1" w:styleId="WW8Num4z0">
    <w:name w:val="WW8Num4z0"/>
    <w:rsid w:val="00EC4762"/>
    <w:rPr>
      <w:rFonts w:cs="Arial"/>
      <w:i w:val="0"/>
      <w:sz w:val="24"/>
    </w:rPr>
  </w:style>
  <w:style w:type="character" w:customStyle="1" w:styleId="WW8Num4z1">
    <w:name w:val="WW8Num4z1"/>
    <w:rsid w:val="00EC4762"/>
    <w:rPr>
      <w:rFonts w:ascii="Courier New" w:hAnsi="Courier New" w:cs="Courier New"/>
    </w:rPr>
  </w:style>
  <w:style w:type="character" w:customStyle="1" w:styleId="WW8Num4z2">
    <w:name w:val="WW8Num4z2"/>
    <w:rsid w:val="00EC4762"/>
    <w:rPr>
      <w:rFonts w:ascii="Wingdings" w:hAnsi="Wingdings" w:cs="Wingdings"/>
    </w:rPr>
  </w:style>
  <w:style w:type="character" w:customStyle="1" w:styleId="WW8Num4z3">
    <w:name w:val="WW8Num4z3"/>
    <w:rsid w:val="00EC4762"/>
    <w:rPr>
      <w:rFonts w:ascii="Symbol" w:hAnsi="Symbol" w:cs="Symbol"/>
    </w:rPr>
  </w:style>
  <w:style w:type="character" w:customStyle="1" w:styleId="WW8Num5z0">
    <w:name w:val="WW8Num5z0"/>
    <w:rsid w:val="00EC4762"/>
    <w:rPr>
      <w:rFonts w:cs="Arial"/>
      <w:b w:val="0"/>
      <w:i w:val="0"/>
      <w:sz w:val="24"/>
    </w:rPr>
  </w:style>
  <w:style w:type="character" w:customStyle="1" w:styleId="WW8Num5z1">
    <w:name w:val="WW8Num5z1"/>
    <w:rsid w:val="00EC4762"/>
    <w:rPr>
      <w:rFonts w:ascii="Courier New" w:hAnsi="Courier New" w:cs="Courier New"/>
    </w:rPr>
  </w:style>
  <w:style w:type="character" w:customStyle="1" w:styleId="WW8Num5z2">
    <w:name w:val="WW8Num5z2"/>
    <w:rsid w:val="00EC4762"/>
    <w:rPr>
      <w:rFonts w:ascii="Wingdings" w:hAnsi="Wingdings" w:cs="Wingdings"/>
    </w:rPr>
  </w:style>
  <w:style w:type="character" w:customStyle="1" w:styleId="WW8Num6z0">
    <w:name w:val="WW8Num6z0"/>
    <w:rsid w:val="00EC4762"/>
    <w:rPr>
      <w:rFonts w:ascii="Symbol" w:hAnsi="Symbol" w:cs="Symbol"/>
    </w:rPr>
  </w:style>
  <w:style w:type="character" w:customStyle="1" w:styleId="WW8Num6z1">
    <w:name w:val="WW8Num6z1"/>
    <w:rsid w:val="00EC4762"/>
    <w:rPr>
      <w:rFonts w:ascii="Courier New" w:hAnsi="Courier New" w:cs="Courier New"/>
    </w:rPr>
  </w:style>
  <w:style w:type="character" w:customStyle="1" w:styleId="WW8Num6z2">
    <w:name w:val="WW8Num6z2"/>
    <w:rsid w:val="00EC4762"/>
    <w:rPr>
      <w:rFonts w:ascii="Wingdings" w:hAnsi="Wingdings" w:cs="Wingdings"/>
    </w:rPr>
  </w:style>
  <w:style w:type="character" w:customStyle="1" w:styleId="WW8Num8z1">
    <w:name w:val="WW8Num8z1"/>
    <w:rsid w:val="00EC4762"/>
    <w:rPr>
      <w:rFonts w:ascii="Courier New" w:hAnsi="Courier New" w:cs="Courier New"/>
    </w:rPr>
  </w:style>
  <w:style w:type="character" w:customStyle="1" w:styleId="WW8Num8z2">
    <w:name w:val="WW8Num8z2"/>
    <w:rsid w:val="00EC4762"/>
    <w:rPr>
      <w:rFonts w:ascii="Wingdings" w:hAnsi="Wingdings" w:cs="Wingdings"/>
    </w:rPr>
  </w:style>
  <w:style w:type="character" w:customStyle="1" w:styleId="WW8Num8z3">
    <w:name w:val="WW8Num8z3"/>
    <w:rsid w:val="00EC4762"/>
    <w:rPr>
      <w:rFonts w:ascii="Symbol" w:hAnsi="Symbol" w:cs="Symbol"/>
    </w:rPr>
  </w:style>
  <w:style w:type="character" w:customStyle="1" w:styleId="WW8Num9z0">
    <w:name w:val="WW8Num9z0"/>
    <w:rsid w:val="00EC4762"/>
    <w:rPr>
      <w:i w:val="0"/>
    </w:rPr>
  </w:style>
  <w:style w:type="character" w:customStyle="1" w:styleId="WW8Num9z1">
    <w:name w:val="WW8Num9z1"/>
    <w:rsid w:val="00EC4762"/>
    <w:rPr>
      <w:rFonts w:ascii="Courier New" w:hAnsi="Courier New" w:cs="Courier New"/>
    </w:rPr>
  </w:style>
  <w:style w:type="character" w:customStyle="1" w:styleId="WW8Num9z2">
    <w:name w:val="WW8Num9z2"/>
    <w:rsid w:val="00EC4762"/>
    <w:rPr>
      <w:rFonts w:ascii="Wingdings" w:hAnsi="Wingdings" w:cs="Wingdings"/>
    </w:rPr>
  </w:style>
  <w:style w:type="character" w:customStyle="1" w:styleId="WW8Num9z3">
    <w:name w:val="WW8Num9z3"/>
    <w:rsid w:val="00EC4762"/>
    <w:rPr>
      <w:rFonts w:ascii="Symbol" w:hAnsi="Symbol" w:cs="Symbol"/>
    </w:rPr>
  </w:style>
  <w:style w:type="character" w:customStyle="1" w:styleId="WW8Num10z1">
    <w:name w:val="WW8Num10z1"/>
    <w:rsid w:val="00EC4762"/>
    <w:rPr>
      <w:rFonts w:ascii="Courier New" w:hAnsi="Courier New" w:cs="Courier New"/>
    </w:rPr>
  </w:style>
  <w:style w:type="character" w:customStyle="1" w:styleId="WW8Num10z2">
    <w:name w:val="WW8Num10z2"/>
    <w:rsid w:val="00EC4762"/>
    <w:rPr>
      <w:rFonts w:ascii="Wingdings" w:hAnsi="Wingdings" w:cs="Wingdings"/>
    </w:rPr>
  </w:style>
  <w:style w:type="character" w:customStyle="1" w:styleId="WW8Num10z3">
    <w:name w:val="WW8Num10z3"/>
    <w:rsid w:val="00EC4762"/>
    <w:rPr>
      <w:rFonts w:ascii="Symbol" w:hAnsi="Symbol" w:cs="Symbol"/>
    </w:rPr>
  </w:style>
  <w:style w:type="character" w:customStyle="1" w:styleId="WW8Num5z3">
    <w:name w:val="WW8Num5z3"/>
    <w:rsid w:val="00EC4762"/>
    <w:rPr>
      <w:rFonts w:ascii="Symbol" w:hAnsi="Symbol" w:cs="Symbol"/>
    </w:rPr>
  </w:style>
  <w:style w:type="character" w:customStyle="1" w:styleId="WW8Num7z0">
    <w:name w:val="WW8Num7z0"/>
    <w:rsid w:val="00EC4762"/>
    <w:rPr>
      <w:b w:val="0"/>
      <w:i w:val="0"/>
      <w:color w:val="00000A"/>
    </w:rPr>
  </w:style>
  <w:style w:type="character" w:customStyle="1" w:styleId="WW8Num8z0">
    <w:name w:val="WW8Num8z0"/>
    <w:rsid w:val="00EC4762"/>
    <w:rPr>
      <w:rFonts w:ascii="Symbol" w:hAnsi="Symbol" w:cs="Symbol"/>
    </w:rPr>
  </w:style>
  <w:style w:type="character" w:customStyle="1" w:styleId="WW8Num11z0">
    <w:name w:val="WW8Num11z0"/>
    <w:rsid w:val="00EC4762"/>
    <w:rPr>
      <w:rFonts w:ascii="Wingdings" w:hAnsi="Wingdings" w:cs="Wingdings"/>
      <w:b w:val="0"/>
      <w:i w:val="0"/>
      <w:color w:val="00000A"/>
    </w:rPr>
  </w:style>
  <w:style w:type="character" w:customStyle="1" w:styleId="WW8Num11z1">
    <w:name w:val="WW8Num11z1"/>
    <w:rsid w:val="00EC4762"/>
    <w:rPr>
      <w:rFonts w:ascii="Courier New" w:hAnsi="Courier New" w:cs="Arial"/>
      <w:b w:val="0"/>
      <w:i w:val="0"/>
      <w:sz w:val="24"/>
    </w:rPr>
  </w:style>
  <w:style w:type="character" w:customStyle="1" w:styleId="WW8Num11z2">
    <w:name w:val="WW8Num11z2"/>
    <w:rsid w:val="00EC4762"/>
    <w:rPr>
      <w:rFonts w:ascii="Wingdings" w:hAnsi="Wingdings" w:cs="Wingdings"/>
    </w:rPr>
  </w:style>
  <w:style w:type="character" w:customStyle="1" w:styleId="WW8Num11z3">
    <w:name w:val="WW8Num11z3"/>
    <w:rsid w:val="00EC4762"/>
    <w:rPr>
      <w:rFonts w:ascii="Symbol" w:hAnsi="Symbol" w:cs="Symbol"/>
    </w:rPr>
  </w:style>
  <w:style w:type="character" w:customStyle="1" w:styleId="WW8Num12z0">
    <w:name w:val="WW8Num12z0"/>
    <w:rsid w:val="00EC4762"/>
    <w:rPr>
      <w:b w:val="0"/>
    </w:rPr>
  </w:style>
  <w:style w:type="character" w:customStyle="1" w:styleId="WW8Num12z1">
    <w:name w:val="WW8Num12z1"/>
    <w:rsid w:val="00EC4762"/>
    <w:rPr>
      <w:rFonts w:ascii="Courier New" w:hAnsi="Courier New" w:cs="Arial"/>
      <w:b w:val="0"/>
      <w:i w:val="0"/>
      <w:sz w:val="24"/>
    </w:rPr>
  </w:style>
  <w:style w:type="character" w:customStyle="1" w:styleId="WW8Num12z2">
    <w:name w:val="WW8Num12z2"/>
    <w:rsid w:val="00EC4762"/>
    <w:rPr>
      <w:rFonts w:ascii="Wingdings" w:hAnsi="Wingdings" w:cs="Wingdings"/>
    </w:rPr>
  </w:style>
  <w:style w:type="character" w:customStyle="1" w:styleId="WW8Num12z3">
    <w:name w:val="WW8Num12z3"/>
    <w:rsid w:val="00EC4762"/>
    <w:rPr>
      <w:rFonts w:ascii="Symbol" w:hAnsi="Symbol" w:cs="Symbol"/>
    </w:rPr>
  </w:style>
  <w:style w:type="character" w:customStyle="1" w:styleId="WW8Num14z0">
    <w:name w:val="WW8Num14z0"/>
    <w:rsid w:val="00EC4762"/>
    <w:rPr>
      <w:rFonts w:ascii="Wingdings" w:hAnsi="Wingdings" w:cs="Wingdings"/>
    </w:rPr>
  </w:style>
  <w:style w:type="character" w:customStyle="1" w:styleId="WW8Num14z1">
    <w:name w:val="WW8Num14z1"/>
    <w:rsid w:val="00EC4762"/>
    <w:rPr>
      <w:rFonts w:ascii="Courier New" w:hAnsi="Courier New" w:cs="Arial"/>
      <w:b w:val="0"/>
      <w:i w:val="0"/>
      <w:sz w:val="24"/>
    </w:rPr>
  </w:style>
  <w:style w:type="character" w:customStyle="1" w:styleId="WW8Num14z3">
    <w:name w:val="WW8Num14z3"/>
    <w:rsid w:val="00EC4762"/>
    <w:rPr>
      <w:rFonts w:ascii="Symbol" w:hAnsi="Symbol" w:cs="Symbol"/>
    </w:rPr>
  </w:style>
  <w:style w:type="character" w:customStyle="1" w:styleId="WW8Num15z1">
    <w:name w:val="WW8Num15z1"/>
    <w:rsid w:val="00EC4762"/>
    <w:rPr>
      <w:b/>
      <w:i w:val="0"/>
      <w:sz w:val="24"/>
      <w:szCs w:val="24"/>
    </w:rPr>
  </w:style>
  <w:style w:type="character" w:customStyle="1" w:styleId="WW8Num16z1">
    <w:name w:val="WW8Num16z1"/>
    <w:rsid w:val="00EC4762"/>
    <w:rPr>
      <w:rFonts w:ascii="Courier New" w:hAnsi="Courier New" w:cs="Arial"/>
      <w:b w:val="0"/>
      <w:i w:val="0"/>
      <w:sz w:val="24"/>
    </w:rPr>
  </w:style>
  <w:style w:type="character" w:customStyle="1" w:styleId="WW8Num16z2">
    <w:name w:val="WW8Num16z2"/>
    <w:rsid w:val="00EC4762"/>
    <w:rPr>
      <w:rFonts w:ascii="Wingdings" w:hAnsi="Wingdings" w:cs="Wingdings"/>
    </w:rPr>
  </w:style>
  <w:style w:type="character" w:customStyle="1" w:styleId="WW8Num16z3">
    <w:name w:val="WW8Num16z3"/>
    <w:rsid w:val="00EC4762"/>
    <w:rPr>
      <w:rFonts w:ascii="Symbol" w:hAnsi="Symbol" w:cs="Symbol"/>
    </w:rPr>
  </w:style>
  <w:style w:type="character" w:customStyle="1" w:styleId="WW8Num7z1">
    <w:name w:val="WW8Num7z1"/>
    <w:rsid w:val="00EC4762"/>
    <w:rPr>
      <w:rFonts w:ascii="Courier New" w:hAnsi="Courier New" w:cs="Courier New"/>
    </w:rPr>
  </w:style>
  <w:style w:type="character" w:customStyle="1" w:styleId="WW8Num7z2">
    <w:name w:val="WW8Num7z2"/>
    <w:rsid w:val="00EC4762"/>
    <w:rPr>
      <w:rFonts w:ascii="Wingdings" w:hAnsi="Wingdings" w:cs="Wingdings"/>
    </w:rPr>
  </w:style>
  <w:style w:type="character" w:customStyle="1" w:styleId="WW8Num10z0">
    <w:name w:val="WW8Num10z0"/>
    <w:rsid w:val="00EC4762"/>
    <w:rPr>
      <w:rFonts w:ascii="Symbol" w:hAnsi="Symbol" w:cs="Symbol"/>
    </w:rPr>
  </w:style>
  <w:style w:type="character" w:customStyle="1" w:styleId="WW-DefaultParagraphFont">
    <w:name w:val="WW-Default Paragraph Font"/>
    <w:rsid w:val="00EC4762"/>
  </w:style>
  <w:style w:type="character" w:customStyle="1" w:styleId="WW-DefaultParagraphFont1">
    <w:name w:val="WW-Default Paragraph Font1"/>
    <w:rsid w:val="00EC4762"/>
  </w:style>
  <w:style w:type="character" w:customStyle="1" w:styleId="10">
    <w:name w:val="Референца коментара1"/>
    <w:rsid w:val="00EC4762"/>
    <w:rPr>
      <w:sz w:val="16"/>
      <w:szCs w:val="16"/>
    </w:rPr>
  </w:style>
  <w:style w:type="character" w:customStyle="1" w:styleId="CommentTextChar">
    <w:name w:val="Comment Text Char"/>
    <w:rsid w:val="00EC4762"/>
    <w:rPr>
      <w:sz w:val="20"/>
      <w:szCs w:val="20"/>
    </w:rPr>
  </w:style>
  <w:style w:type="character" w:customStyle="1" w:styleId="CommentSubjectChar">
    <w:name w:val="Comment Subject Char"/>
    <w:rsid w:val="00EC4762"/>
    <w:rPr>
      <w:b/>
      <w:bCs/>
      <w:sz w:val="20"/>
      <w:szCs w:val="20"/>
    </w:rPr>
  </w:style>
  <w:style w:type="character" w:customStyle="1" w:styleId="BodyText2Char1">
    <w:name w:val="Body Text 2 Char1"/>
    <w:basedOn w:val="WW-DefaultParagraphFont1"/>
    <w:rsid w:val="00EC4762"/>
  </w:style>
  <w:style w:type="character" w:customStyle="1" w:styleId="NoSpacingChar">
    <w:name w:val="No Spacing Char"/>
    <w:rsid w:val="00EC4762"/>
    <w:rPr>
      <w:rFonts w:cs="font291"/>
      <w:lang w:val="en-US"/>
    </w:rPr>
  </w:style>
  <w:style w:type="character" w:customStyle="1" w:styleId="ListLabel1">
    <w:name w:val="ListLabel 1"/>
    <w:rsid w:val="00EC4762"/>
    <w:rPr>
      <w:rFonts w:cs="Courier New"/>
    </w:rPr>
  </w:style>
  <w:style w:type="character" w:customStyle="1" w:styleId="ListLabel2">
    <w:name w:val="ListLabel 2"/>
    <w:rsid w:val="00EC4762"/>
    <w:rPr>
      <w:b/>
      <w:i w:val="0"/>
      <w:sz w:val="24"/>
      <w:szCs w:val="24"/>
    </w:rPr>
  </w:style>
  <w:style w:type="character" w:customStyle="1" w:styleId="ListLabel3">
    <w:name w:val="ListLabel 3"/>
    <w:rsid w:val="00EC4762"/>
    <w:rPr>
      <w:rFonts w:cs="Arial"/>
      <w:i w:val="0"/>
      <w:sz w:val="24"/>
    </w:rPr>
  </w:style>
  <w:style w:type="character" w:customStyle="1" w:styleId="ListLabel4">
    <w:name w:val="ListLabel 4"/>
    <w:rsid w:val="00EC4762"/>
    <w:rPr>
      <w:rFonts w:cs="Arial"/>
      <w:b w:val="0"/>
      <w:i w:val="0"/>
      <w:sz w:val="24"/>
    </w:rPr>
  </w:style>
  <w:style w:type="character" w:customStyle="1" w:styleId="ListLabel5">
    <w:name w:val="ListLabel 5"/>
    <w:rsid w:val="00EC4762"/>
    <w:rPr>
      <w:rFonts w:cs="Calibri"/>
    </w:rPr>
  </w:style>
  <w:style w:type="character" w:customStyle="1" w:styleId="ListLabel6">
    <w:name w:val="ListLabel 6"/>
    <w:rsid w:val="00EC4762"/>
    <w:rPr>
      <w:b w:val="0"/>
      <w:i w:val="0"/>
      <w:color w:val="00000A"/>
    </w:rPr>
  </w:style>
  <w:style w:type="character" w:customStyle="1" w:styleId="ListLabel7">
    <w:name w:val="ListLabel 7"/>
    <w:rsid w:val="00EC4762"/>
    <w:rPr>
      <w:rFonts w:eastAsia="TimesNewRomanPSMT" w:cs="Times New Roman"/>
    </w:rPr>
  </w:style>
  <w:style w:type="character" w:customStyle="1" w:styleId="ListLabel8">
    <w:name w:val="ListLabel 8"/>
    <w:rsid w:val="00EC4762"/>
    <w:rPr>
      <w:i w:val="0"/>
    </w:rPr>
  </w:style>
  <w:style w:type="character" w:customStyle="1" w:styleId="NumberingSymbols">
    <w:name w:val="Numbering Symbols"/>
    <w:rsid w:val="00EC4762"/>
  </w:style>
  <w:style w:type="character" w:customStyle="1" w:styleId="FootnoteCharacters">
    <w:name w:val="Footnote Characters"/>
    <w:rsid w:val="00EC4762"/>
    <w:rPr>
      <w:vertAlign w:val="superscript"/>
    </w:rPr>
  </w:style>
  <w:style w:type="paragraph" w:customStyle="1" w:styleId="Heading">
    <w:name w:val="Heading"/>
    <w:basedOn w:val="Normal"/>
    <w:next w:val="BodyText"/>
    <w:rsid w:val="00EC4762"/>
    <w:pPr>
      <w:keepNext/>
      <w:suppressAutoHyphens/>
      <w:spacing w:before="240" w:after="120" w:line="100" w:lineRule="atLeast"/>
    </w:pPr>
    <w:rPr>
      <w:rFonts w:ascii="Arial" w:eastAsia="Arial Unicode MS" w:hAnsi="Arial" w:cs="Mangal"/>
      <w:color w:val="000000"/>
      <w:kern w:val="1"/>
      <w:sz w:val="28"/>
      <w:szCs w:val="28"/>
      <w:lang w:eastAsia="ar-SA"/>
    </w:rPr>
  </w:style>
  <w:style w:type="paragraph" w:styleId="List">
    <w:name w:val="List"/>
    <w:basedOn w:val="BodyText"/>
    <w:rsid w:val="00EC4762"/>
    <w:pPr>
      <w:suppressAutoHyphens/>
      <w:spacing w:line="100" w:lineRule="atLeast"/>
    </w:pPr>
    <w:rPr>
      <w:rFonts w:ascii="Times New Roman" w:eastAsia="Arial Unicode MS" w:hAnsi="Times New Roman" w:cs="Mangal"/>
      <w:color w:val="000000"/>
      <w:kern w:val="1"/>
      <w:sz w:val="24"/>
      <w:szCs w:val="24"/>
      <w:lang w:eastAsia="ar-SA"/>
    </w:rPr>
  </w:style>
  <w:style w:type="paragraph" w:styleId="Caption">
    <w:name w:val="caption"/>
    <w:basedOn w:val="Normal"/>
    <w:qFormat/>
    <w:rsid w:val="00EC4762"/>
    <w:pPr>
      <w:suppressLineNumbers/>
      <w:suppressAutoHyphens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sz w:val="24"/>
      <w:szCs w:val="24"/>
      <w:lang w:eastAsia="ar-SA"/>
    </w:rPr>
  </w:style>
  <w:style w:type="paragraph" w:customStyle="1" w:styleId="Index">
    <w:name w:val="Index"/>
    <w:basedOn w:val="Normal"/>
    <w:rsid w:val="00EC4762"/>
    <w:pPr>
      <w:suppressLineNumbers/>
      <w:suppressAutoHyphens/>
      <w:spacing w:after="0" w:line="100" w:lineRule="atLeast"/>
    </w:pPr>
    <w:rPr>
      <w:rFonts w:ascii="Times New Roman" w:eastAsia="Arial Unicode MS" w:hAnsi="Times New Roman" w:cs="Mangal"/>
      <w:color w:val="000000"/>
      <w:kern w:val="1"/>
      <w:sz w:val="24"/>
      <w:szCs w:val="24"/>
      <w:lang w:eastAsia="ar-SA"/>
    </w:rPr>
  </w:style>
  <w:style w:type="paragraph" w:customStyle="1" w:styleId="11">
    <w:name w:val="Текст коментара1"/>
    <w:basedOn w:val="Normal"/>
    <w:rsid w:val="00EC4762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0"/>
      <w:szCs w:val="20"/>
      <w:lang w:eastAsia="ar-SA"/>
    </w:rPr>
  </w:style>
  <w:style w:type="paragraph" w:customStyle="1" w:styleId="12">
    <w:name w:val="Тема коментара1"/>
    <w:basedOn w:val="11"/>
    <w:rsid w:val="00EC4762"/>
    <w:rPr>
      <w:b/>
      <w:bCs/>
    </w:rPr>
  </w:style>
  <w:style w:type="paragraph" w:customStyle="1" w:styleId="ContentsHeading">
    <w:name w:val="Contents Heading"/>
    <w:basedOn w:val="Heading1"/>
    <w:rsid w:val="00EC4762"/>
    <w:pPr>
      <w:keepLines/>
      <w:suppressLineNumbers/>
      <w:suppressAutoHyphens/>
      <w:spacing w:before="480" w:line="100" w:lineRule="atLeast"/>
      <w:ind w:left="0" w:right="0"/>
    </w:pPr>
    <w:rPr>
      <w:rFonts w:ascii="Cambria" w:eastAsia="Arial Unicode MS" w:hAnsi="Cambria" w:cs="font291"/>
      <w:color w:val="365F91"/>
      <w:kern w:val="1"/>
      <w:sz w:val="32"/>
      <w:szCs w:val="32"/>
      <w:lang w:val="en-US" w:eastAsia="ar-SA"/>
    </w:rPr>
  </w:style>
  <w:style w:type="paragraph" w:customStyle="1" w:styleId="13">
    <w:name w:val="Без размака1"/>
    <w:qFormat/>
    <w:rsid w:val="00EC4762"/>
    <w:pPr>
      <w:suppressAutoHyphens/>
      <w:spacing w:after="0" w:line="100" w:lineRule="atLeast"/>
    </w:pPr>
    <w:rPr>
      <w:rFonts w:ascii="Calibri" w:eastAsia="Arial Unicode MS" w:hAnsi="Calibri" w:cs="Calibri"/>
      <w:kern w:val="1"/>
      <w:lang w:eastAsia="ar-SA"/>
    </w:rPr>
  </w:style>
  <w:style w:type="paragraph" w:customStyle="1" w:styleId="TableContents">
    <w:name w:val="Table Contents"/>
    <w:basedOn w:val="Normal"/>
    <w:rsid w:val="00EC4762"/>
    <w:pPr>
      <w:suppressLineNumbers/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EC4762"/>
    <w:pPr>
      <w:jc w:val="center"/>
    </w:pPr>
    <w:rPr>
      <w:b/>
      <w:bCs/>
    </w:rPr>
  </w:style>
  <w:style w:type="character" w:customStyle="1" w:styleId="Heading2Char1">
    <w:name w:val="Heading 2 Char1"/>
    <w:rsid w:val="00EC4762"/>
    <w:rPr>
      <w:rFonts w:ascii="Book Antiqua" w:hAnsi="Book Antiqua"/>
      <w:b/>
      <w:bCs/>
      <w:color w:val="000000"/>
      <w:kern w:val="1"/>
      <w:sz w:val="28"/>
      <w:szCs w:val="24"/>
      <w:lang w:eastAsia="ar-SA"/>
    </w:rPr>
  </w:style>
  <w:style w:type="character" w:customStyle="1" w:styleId="Heading3Char1">
    <w:name w:val="Heading 3 Char1"/>
    <w:rsid w:val="00EC4762"/>
    <w:rPr>
      <w:rFonts w:ascii="Arial" w:hAnsi="Arial"/>
      <w:b/>
      <w:bCs/>
      <w:color w:val="000000"/>
      <w:kern w:val="1"/>
      <w:sz w:val="26"/>
      <w:szCs w:val="26"/>
      <w:lang w:eastAsia="ar-SA"/>
    </w:rPr>
  </w:style>
  <w:style w:type="table" w:styleId="TableGrid">
    <w:name w:val="Table Grid"/>
    <w:basedOn w:val="TableNormal"/>
    <w:rsid w:val="00EC47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rsid w:val="00EC4762"/>
    <w:pPr>
      <w:suppressAutoHyphens/>
      <w:spacing w:after="120" w:line="480" w:lineRule="auto"/>
      <w:ind w:left="283"/>
    </w:pPr>
    <w:rPr>
      <w:rFonts w:ascii="Times New Roman" w:eastAsia="Arial Unicode MS" w:hAnsi="Times New Roman" w:cs="Times New Roman"/>
      <w:color w:val="000000"/>
      <w:kern w:val="1"/>
      <w:sz w:val="24"/>
      <w:szCs w:val="24"/>
      <w:lang w:val="sr-Latn-RS"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EC4762"/>
    <w:rPr>
      <w:rFonts w:ascii="Times New Roman" w:eastAsia="Arial Unicode MS" w:hAnsi="Times New Roman" w:cs="Times New Roman"/>
      <w:color w:val="000000"/>
      <w:kern w:val="1"/>
      <w:sz w:val="24"/>
      <w:szCs w:val="24"/>
      <w:lang w:val="sr-Latn-RS" w:eastAsia="ar-SA"/>
    </w:rPr>
  </w:style>
  <w:style w:type="paragraph" w:customStyle="1" w:styleId="NoSpacing1">
    <w:name w:val="No Spacing1"/>
    <w:uiPriority w:val="1"/>
    <w:qFormat/>
    <w:rsid w:val="00EC4762"/>
    <w:pPr>
      <w:spacing w:after="0" w:line="240" w:lineRule="auto"/>
    </w:pPr>
    <w:rPr>
      <w:rFonts w:ascii="Calibri" w:eastAsia="Calibri" w:hAnsi="Calibri" w:cs="Times New Roman"/>
    </w:rPr>
  </w:style>
  <w:style w:type="character" w:styleId="LineNumber">
    <w:name w:val="line number"/>
    <w:basedOn w:val="DefaultParagraphFont"/>
    <w:uiPriority w:val="99"/>
    <w:semiHidden/>
    <w:unhideWhenUsed/>
    <w:rsid w:val="00EC4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69</cp:revision>
  <dcterms:created xsi:type="dcterms:W3CDTF">2021-06-30T08:30:00Z</dcterms:created>
  <dcterms:modified xsi:type="dcterms:W3CDTF">2024-11-20T20:32:00Z</dcterms:modified>
</cp:coreProperties>
</file>