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C9" w:rsidRDefault="00D867C9" w:rsidP="00FC4554">
      <w:pPr>
        <w:tabs>
          <w:tab w:val="left" w:pos="9923"/>
        </w:tabs>
      </w:pPr>
    </w:p>
    <w:p w:rsidR="00711C74" w:rsidRDefault="00EF54CA" w:rsidP="00EF54CA">
      <w:pPr>
        <w:spacing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DE597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="00C85BDB" w:rsidRPr="00DE597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          </w:t>
      </w:r>
    </w:p>
    <w:p w:rsidR="00732221" w:rsidRPr="00413042" w:rsidRDefault="00711C74" w:rsidP="00EF54CA">
      <w:pPr>
        <w:spacing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            </w:t>
      </w:r>
      <w:r w:rsidR="00C85BDB" w:rsidRPr="00DE597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="00EF54CA" w:rsidRPr="0041304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ОБРАЗАЦ СТРУКТУРЕ ЦЕНЕ - </w:t>
      </w:r>
      <w:r w:rsidR="00E23B02" w:rsidRPr="0041304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Средства за хигијену</w:t>
      </w:r>
    </w:p>
    <w:p w:rsidR="00711C74" w:rsidRPr="005F4F75" w:rsidRDefault="00732221" w:rsidP="00EF54CA">
      <w:pPr>
        <w:spacing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41304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                                         ЈН број: </w:t>
      </w:r>
      <w:r w:rsidR="005F4F75" w:rsidRPr="005F4F75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GB"/>
        </w:rPr>
        <w:t>1994</w:t>
      </w:r>
      <w:r w:rsidR="005F4F75" w:rsidRPr="005F4F75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>-0</w:t>
      </w:r>
      <w:r w:rsidR="005F4F75" w:rsidRPr="005F4F7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6</w:t>
      </w:r>
      <w:r w:rsidR="005F4F75" w:rsidRPr="005F4F75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>-</w:t>
      </w:r>
      <w:r w:rsidR="005F4F75" w:rsidRPr="005F4F7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05</w:t>
      </w:r>
      <w:r w:rsidR="005F4F75" w:rsidRPr="005F4F75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>/2</w:t>
      </w:r>
      <w:r w:rsidR="005F4F75" w:rsidRPr="005F4F7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4</w:t>
      </w:r>
    </w:p>
    <w:p w:rsidR="00C85BDB" w:rsidRPr="00452B3C" w:rsidRDefault="00C85BDB" w:rsidP="00EF54CA">
      <w:pPr>
        <w:spacing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452B3C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                    </w:t>
      </w:r>
    </w:p>
    <w:tbl>
      <w:tblPr>
        <w:tblW w:w="11550" w:type="dxa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"/>
        <w:gridCol w:w="570"/>
        <w:gridCol w:w="1560"/>
        <w:gridCol w:w="992"/>
        <w:gridCol w:w="851"/>
        <w:gridCol w:w="1134"/>
        <w:gridCol w:w="850"/>
        <w:gridCol w:w="1560"/>
        <w:gridCol w:w="1701"/>
        <w:gridCol w:w="2265"/>
        <w:gridCol w:w="42"/>
      </w:tblGrid>
      <w:tr w:rsidR="00945F46" w:rsidRPr="00452B3C" w:rsidTr="00C4721C">
        <w:trPr>
          <w:gridBefore w:val="1"/>
          <w:gridAfter w:val="1"/>
          <w:wBefore w:w="25" w:type="dxa"/>
          <w:wAfter w:w="42" w:type="dxa"/>
          <w:cantSplit/>
          <w:trHeight w:val="1155"/>
        </w:trPr>
        <w:tc>
          <w:tcPr>
            <w:tcW w:w="570" w:type="dxa"/>
            <w:vAlign w:val="center"/>
          </w:tcPr>
          <w:p w:rsidR="00833AC4" w:rsidRPr="00C4721C" w:rsidRDefault="00833AC4" w:rsidP="00C4721C">
            <w:pPr>
              <w:spacing w:after="24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21C">
              <w:rPr>
                <w:rFonts w:ascii="Times New Roman" w:eastAsia="Times New Roman" w:hAnsi="Times New Roman"/>
              </w:rPr>
              <w:t>Р.б.</w:t>
            </w:r>
          </w:p>
        </w:tc>
        <w:tc>
          <w:tcPr>
            <w:tcW w:w="1560" w:type="dxa"/>
            <w:vAlign w:val="center"/>
          </w:tcPr>
          <w:p w:rsidR="00833AC4" w:rsidRPr="00C4721C" w:rsidRDefault="00833AC4" w:rsidP="00C4721C">
            <w:pPr>
              <w:spacing w:after="24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21C">
              <w:rPr>
                <w:rFonts w:ascii="Times New Roman" w:eastAsia="Times New Roman" w:hAnsi="Times New Roman"/>
              </w:rPr>
              <w:t>Назив артикла</w:t>
            </w:r>
          </w:p>
        </w:tc>
        <w:tc>
          <w:tcPr>
            <w:tcW w:w="992" w:type="dxa"/>
            <w:vAlign w:val="center"/>
          </w:tcPr>
          <w:p w:rsidR="00833AC4" w:rsidRPr="00C4721C" w:rsidRDefault="00833AC4" w:rsidP="00C4721C">
            <w:pPr>
              <w:spacing w:after="24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21C">
              <w:rPr>
                <w:rFonts w:ascii="Times New Roman" w:eastAsia="Times New Roman" w:hAnsi="Times New Roman"/>
                <w:lang w:val="sr-Cyrl-CS"/>
              </w:rPr>
              <w:t>Јед. мере</w:t>
            </w:r>
          </w:p>
        </w:tc>
        <w:tc>
          <w:tcPr>
            <w:tcW w:w="851" w:type="dxa"/>
            <w:vAlign w:val="center"/>
          </w:tcPr>
          <w:p w:rsidR="00833AC4" w:rsidRPr="00C4721C" w:rsidRDefault="00833AC4" w:rsidP="00C4721C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C4721C">
              <w:rPr>
                <w:rFonts w:ascii="Times New Roman" w:eastAsia="Times New Roman" w:hAnsi="Times New Roman"/>
                <w:lang w:val="sr-Cyrl-CS"/>
              </w:rPr>
              <w:t>Количина</w:t>
            </w:r>
          </w:p>
        </w:tc>
        <w:tc>
          <w:tcPr>
            <w:tcW w:w="1134" w:type="dxa"/>
            <w:vAlign w:val="center"/>
          </w:tcPr>
          <w:p w:rsidR="00833AC4" w:rsidRPr="00C4721C" w:rsidRDefault="00833AC4" w:rsidP="00C4721C">
            <w:pPr>
              <w:spacing w:after="24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21C">
              <w:rPr>
                <w:rFonts w:ascii="Times New Roman" w:eastAsia="Times New Roman" w:hAnsi="Times New Roman"/>
              </w:rPr>
              <w:t>Цена без ПДВ-а</w:t>
            </w:r>
          </w:p>
          <w:p w:rsidR="00833AC4" w:rsidRPr="00C4721C" w:rsidRDefault="00833AC4" w:rsidP="00C4721C">
            <w:pPr>
              <w:spacing w:after="24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33AC4" w:rsidRPr="00C4721C" w:rsidRDefault="00833AC4" w:rsidP="00C4721C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C4721C">
              <w:rPr>
                <w:rFonts w:ascii="Times New Roman" w:eastAsia="Times New Roman" w:hAnsi="Times New Roman"/>
              </w:rPr>
              <w:t>Цена са ПДВ-о</w:t>
            </w:r>
            <w:r w:rsidRPr="00C4721C">
              <w:rPr>
                <w:rFonts w:ascii="Times New Roman" w:eastAsia="Times New Roman" w:hAnsi="Times New Roman"/>
                <w:lang w:val="sr-Cyrl-CS"/>
              </w:rPr>
              <w:t>м</w:t>
            </w:r>
          </w:p>
        </w:tc>
        <w:tc>
          <w:tcPr>
            <w:tcW w:w="1560" w:type="dxa"/>
            <w:vAlign w:val="center"/>
          </w:tcPr>
          <w:p w:rsidR="00833AC4" w:rsidRPr="00C4721C" w:rsidRDefault="00833AC4" w:rsidP="00C4721C">
            <w:pPr>
              <w:spacing w:after="24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21C">
              <w:rPr>
                <w:rFonts w:ascii="Times New Roman" w:eastAsia="Times New Roman" w:hAnsi="Times New Roman"/>
                <w:lang w:val="sr-Cyrl-CS"/>
              </w:rPr>
              <w:t>Укупна вредност</w:t>
            </w:r>
            <w:r w:rsidR="00C4721C">
              <w:rPr>
                <w:rFonts w:ascii="Times New Roman" w:eastAsia="Times New Roman" w:hAnsi="Times New Roman"/>
                <w:lang w:val="sr-Cyrl-CS"/>
              </w:rPr>
              <w:t xml:space="preserve"> </w:t>
            </w:r>
            <w:r w:rsidRPr="00C4721C">
              <w:rPr>
                <w:rFonts w:ascii="Times New Roman" w:eastAsia="Times New Roman" w:hAnsi="Times New Roman"/>
              </w:rPr>
              <w:t>без ПДВ-а</w:t>
            </w:r>
          </w:p>
        </w:tc>
        <w:tc>
          <w:tcPr>
            <w:tcW w:w="1701" w:type="dxa"/>
            <w:vAlign w:val="center"/>
          </w:tcPr>
          <w:p w:rsidR="00833AC4" w:rsidRPr="00C4721C" w:rsidRDefault="00833AC4" w:rsidP="00C4721C">
            <w:pPr>
              <w:spacing w:after="240" w:line="240" w:lineRule="auto"/>
              <w:rPr>
                <w:rFonts w:ascii="Times New Roman" w:eastAsia="Times New Roman" w:hAnsi="Times New Roman"/>
              </w:rPr>
            </w:pPr>
            <w:r w:rsidRPr="00C4721C">
              <w:rPr>
                <w:rFonts w:ascii="Times New Roman" w:eastAsia="Times New Roman" w:hAnsi="Times New Roman"/>
              </w:rPr>
              <w:t>Укупна вредност са ПДВ-ом</w:t>
            </w:r>
          </w:p>
        </w:tc>
        <w:tc>
          <w:tcPr>
            <w:tcW w:w="2265" w:type="dxa"/>
            <w:vAlign w:val="center"/>
          </w:tcPr>
          <w:p w:rsidR="00833AC4" w:rsidRPr="00C4721C" w:rsidRDefault="00833AC4" w:rsidP="00C4721C">
            <w:pPr>
              <w:spacing w:after="24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721C">
              <w:rPr>
                <w:rFonts w:ascii="Times New Roman" w:eastAsia="Times New Roman" w:hAnsi="Times New Roman"/>
              </w:rPr>
              <w:t>Карактеристике</w:t>
            </w:r>
          </w:p>
        </w:tc>
      </w:tr>
      <w:tr w:rsidR="00945F46" w:rsidRPr="00452B3C" w:rsidTr="00C4721C">
        <w:trPr>
          <w:gridBefore w:val="1"/>
          <w:gridAfter w:val="1"/>
          <w:wBefore w:w="25" w:type="dxa"/>
          <w:wAfter w:w="42" w:type="dxa"/>
          <w:cantSplit/>
          <w:trHeight w:val="305"/>
        </w:trPr>
        <w:tc>
          <w:tcPr>
            <w:tcW w:w="570" w:type="dxa"/>
            <w:vAlign w:val="center"/>
          </w:tcPr>
          <w:p w:rsidR="00833AC4" w:rsidRPr="00452B3C" w:rsidRDefault="00833AC4" w:rsidP="005A37B8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833AC4" w:rsidRPr="002F61FF" w:rsidRDefault="00833AC4" w:rsidP="002F61F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</w:pPr>
            <w:r w:rsidRPr="002F61FF"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992" w:type="dxa"/>
            <w:vAlign w:val="center"/>
          </w:tcPr>
          <w:p w:rsidR="00833AC4" w:rsidRPr="002F61FF" w:rsidRDefault="00833AC4" w:rsidP="002F61F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</w:pPr>
            <w:r w:rsidRPr="002F61FF"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851" w:type="dxa"/>
            <w:vAlign w:val="center"/>
          </w:tcPr>
          <w:p w:rsidR="00833AC4" w:rsidRPr="002F61FF" w:rsidRDefault="00833AC4" w:rsidP="002F61F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</w:pPr>
            <w:r w:rsidRPr="002F61FF"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1134" w:type="dxa"/>
            <w:vAlign w:val="center"/>
          </w:tcPr>
          <w:p w:rsidR="002F61FF" w:rsidRDefault="002F61FF" w:rsidP="002F61F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</w:pPr>
          </w:p>
          <w:p w:rsidR="00833AC4" w:rsidRPr="002F61FF" w:rsidRDefault="00833AC4" w:rsidP="002F61F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</w:pPr>
            <w:r w:rsidRPr="002F61FF"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  <w:t>4.</w:t>
            </w:r>
          </w:p>
          <w:p w:rsidR="00833AC4" w:rsidRPr="002F61FF" w:rsidRDefault="00833AC4" w:rsidP="002F61F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33AC4" w:rsidRPr="002F61FF" w:rsidRDefault="00833AC4" w:rsidP="002F61F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</w:pPr>
            <w:r w:rsidRPr="002F61FF"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  <w:r w:rsidRPr="002F61FF"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60" w:type="dxa"/>
            <w:vAlign w:val="center"/>
          </w:tcPr>
          <w:p w:rsidR="00833AC4" w:rsidRPr="002F61FF" w:rsidRDefault="00833AC4" w:rsidP="002F61F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F61FF">
              <w:rPr>
                <w:rFonts w:ascii="Times New Roman" w:eastAsia="Times New Roman" w:hAnsi="Times New Roman"/>
                <w:bCs/>
                <w:sz w:val="20"/>
                <w:szCs w:val="20"/>
              </w:rPr>
              <w:t>6(3x4)</w:t>
            </w:r>
          </w:p>
        </w:tc>
        <w:tc>
          <w:tcPr>
            <w:tcW w:w="1701" w:type="dxa"/>
            <w:vAlign w:val="center"/>
          </w:tcPr>
          <w:p w:rsidR="00833AC4" w:rsidRPr="002F61FF" w:rsidRDefault="00833AC4" w:rsidP="002F61F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F61FF">
              <w:rPr>
                <w:rFonts w:ascii="Times New Roman" w:eastAsia="Times New Roman" w:hAnsi="Times New Roman"/>
                <w:bCs/>
                <w:sz w:val="20"/>
                <w:szCs w:val="20"/>
              </w:rPr>
              <w:t>7(3x5)</w:t>
            </w:r>
          </w:p>
        </w:tc>
        <w:tc>
          <w:tcPr>
            <w:tcW w:w="2265" w:type="dxa"/>
            <w:vAlign w:val="center"/>
          </w:tcPr>
          <w:p w:rsidR="00833AC4" w:rsidRPr="002F61FF" w:rsidRDefault="00833AC4" w:rsidP="002F61F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F61FF">
              <w:rPr>
                <w:rFonts w:ascii="Times New Roman" w:eastAsia="Times New Roman" w:hAnsi="Times New Roman"/>
                <w:bCs/>
                <w:sz w:val="20"/>
                <w:szCs w:val="20"/>
              </w:rPr>
              <w:t>8.</w:t>
            </w:r>
          </w:p>
        </w:tc>
      </w:tr>
      <w:tr w:rsidR="005135DE" w:rsidRPr="005135DE" w:rsidTr="00C4721C">
        <w:trPr>
          <w:gridBefore w:val="1"/>
          <w:gridAfter w:val="1"/>
          <w:wBefore w:w="25" w:type="dxa"/>
          <w:wAfter w:w="42" w:type="dxa"/>
          <w:cantSplit/>
          <w:trHeight w:val="322"/>
        </w:trPr>
        <w:tc>
          <w:tcPr>
            <w:tcW w:w="570" w:type="dxa"/>
            <w:vAlign w:val="center"/>
          </w:tcPr>
          <w:p w:rsidR="008F0D70" w:rsidRPr="005135DE" w:rsidRDefault="008F0D70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8F0D70" w:rsidRPr="005135DE" w:rsidRDefault="008F0D70" w:rsidP="00D15B34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135DE">
              <w:rPr>
                <w:rFonts w:ascii="Times New Roman" w:eastAsia="Times New Roman" w:hAnsi="Times New Roman"/>
                <w:lang w:val="sr-Cyrl-CS"/>
              </w:rPr>
              <w:t>Средство за општу дезинфекцију</w:t>
            </w:r>
            <w:r w:rsidRPr="005135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35DE">
              <w:rPr>
                <w:rFonts w:ascii="Times New Roman" w:eastAsia="Times New Roman" w:hAnsi="Times New Roman"/>
              </w:rPr>
              <w:t>Паковање: 1/1</w:t>
            </w:r>
          </w:p>
        </w:tc>
        <w:tc>
          <w:tcPr>
            <w:tcW w:w="992" w:type="dxa"/>
            <w:vAlign w:val="center"/>
          </w:tcPr>
          <w:p w:rsidR="008F0D70" w:rsidRPr="005135DE" w:rsidRDefault="008F0D70" w:rsidP="00D15B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5DE">
              <w:rPr>
                <w:rFonts w:ascii="Times New Roman" w:hAnsi="Times New Roman"/>
                <w:sz w:val="20"/>
                <w:szCs w:val="20"/>
              </w:rPr>
              <w:t>лит</w:t>
            </w:r>
            <w:r w:rsidRPr="005135D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:rsidR="008F0D70" w:rsidRPr="005135DE" w:rsidRDefault="008F0D70" w:rsidP="00184A21">
            <w:pPr>
              <w:jc w:val="center"/>
              <w:rPr>
                <w:sz w:val="20"/>
                <w:szCs w:val="20"/>
              </w:rPr>
            </w:pPr>
            <w:r w:rsidRPr="005135D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8F0D70" w:rsidRPr="005135DE" w:rsidRDefault="008F0D70" w:rsidP="00022E28">
            <w:pPr>
              <w:jc w:val="center"/>
            </w:pPr>
          </w:p>
        </w:tc>
        <w:tc>
          <w:tcPr>
            <w:tcW w:w="850" w:type="dxa"/>
            <w:vAlign w:val="center"/>
          </w:tcPr>
          <w:p w:rsidR="008F0D70" w:rsidRPr="005135DE" w:rsidRDefault="008F0D70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8F0D70" w:rsidRPr="005135DE" w:rsidRDefault="008F0D70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F0D70" w:rsidRPr="005135DE" w:rsidRDefault="008F0D70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5" w:type="dxa"/>
          </w:tcPr>
          <w:p w:rsidR="008F0D70" w:rsidRPr="005135DE" w:rsidRDefault="008F0D70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97" w:right="227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135DE">
              <w:rPr>
                <w:rFonts w:ascii="Times New Roman" w:hAnsi="Times New Roman"/>
                <w:sz w:val="16"/>
                <w:szCs w:val="16"/>
                <w:lang w:val="ru-RU"/>
              </w:rPr>
              <w:t>Биоразградиво средство за општу дезинфекцију (подова, играчака, столова, радних површина, посуђа, умиваоника) на бази активног кисеоника из водоник пероксида са гермицидним деловањем, концетрат-биоцид.</w:t>
            </w:r>
          </w:p>
          <w:p w:rsidR="008F0D70" w:rsidRPr="005135DE" w:rsidRDefault="008F0D70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135DE">
              <w:rPr>
                <w:rFonts w:ascii="Times New Roman" w:hAnsi="Times New Roman"/>
                <w:sz w:val="16"/>
                <w:szCs w:val="16"/>
                <w:lang w:val="ru-RU"/>
              </w:rPr>
              <w:t>Састав:Водоник  пероксид 35 %, лимунска киселина &lt;5%.</w:t>
            </w:r>
          </w:p>
          <w:p w:rsidR="008F0D70" w:rsidRPr="005135DE" w:rsidRDefault="008F0D70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9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35DE">
              <w:rPr>
                <w:rFonts w:ascii="Times New Roman" w:hAnsi="Times New Roman"/>
                <w:sz w:val="16"/>
                <w:szCs w:val="16"/>
              </w:rPr>
              <w:t>Паковање: 1/1</w:t>
            </w:r>
          </w:p>
        </w:tc>
      </w:tr>
      <w:tr w:rsidR="005135DE" w:rsidRPr="005135DE" w:rsidTr="00C4721C">
        <w:trPr>
          <w:gridBefore w:val="1"/>
          <w:gridAfter w:val="1"/>
          <w:wBefore w:w="25" w:type="dxa"/>
          <w:wAfter w:w="42" w:type="dxa"/>
          <w:cantSplit/>
          <w:trHeight w:val="322"/>
        </w:trPr>
        <w:tc>
          <w:tcPr>
            <w:tcW w:w="570" w:type="dxa"/>
            <w:vAlign w:val="center"/>
          </w:tcPr>
          <w:p w:rsidR="008F0D70" w:rsidRPr="005135DE" w:rsidRDefault="008F0D70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8F0D70" w:rsidRPr="005135DE" w:rsidRDefault="008F0D70" w:rsidP="00D15B34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135DE">
              <w:rPr>
                <w:rFonts w:ascii="Times New Roman" w:eastAsia="Times New Roman" w:hAnsi="Times New Roman"/>
                <w:lang w:val="sr-Cyrl-CS"/>
              </w:rPr>
              <w:t>Средство за дезинфекцију руку</w:t>
            </w:r>
            <w:r w:rsidRPr="005135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35DE">
              <w:rPr>
                <w:rFonts w:ascii="Times New Roman" w:eastAsia="Times New Roman" w:hAnsi="Times New Roman"/>
              </w:rPr>
              <w:t>Паковање: 1/1</w:t>
            </w:r>
          </w:p>
        </w:tc>
        <w:tc>
          <w:tcPr>
            <w:tcW w:w="992" w:type="dxa"/>
            <w:vAlign w:val="center"/>
          </w:tcPr>
          <w:p w:rsidR="008F0D70" w:rsidRPr="005135DE" w:rsidRDefault="008F0D70" w:rsidP="00D15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5DE">
              <w:rPr>
                <w:rFonts w:ascii="Times New Roman" w:hAnsi="Times New Roman"/>
                <w:sz w:val="20"/>
                <w:szCs w:val="20"/>
              </w:rPr>
              <w:t>лит.</w:t>
            </w:r>
          </w:p>
        </w:tc>
        <w:tc>
          <w:tcPr>
            <w:tcW w:w="851" w:type="dxa"/>
            <w:vAlign w:val="center"/>
          </w:tcPr>
          <w:p w:rsidR="008F0D70" w:rsidRPr="005135DE" w:rsidRDefault="008F0D70" w:rsidP="00184A21">
            <w:pPr>
              <w:jc w:val="center"/>
              <w:rPr>
                <w:sz w:val="20"/>
                <w:szCs w:val="20"/>
              </w:rPr>
            </w:pPr>
            <w:r w:rsidRPr="005135DE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8F0D70" w:rsidRPr="005135DE" w:rsidRDefault="008F0D70" w:rsidP="00022E28">
            <w:pPr>
              <w:jc w:val="center"/>
            </w:pPr>
          </w:p>
        </w:tc>
        <w:tc>
          <w:tcPr>
            <w:tcW w:w="850" w:type="dxa"/>
            <w:vAlign w:val="center"/>
          </w:tcPr>
          <w:p w:rsidR="008F0D70" w:rsidRPr="005135DE" w:rsidRDefault="008F0D70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8F0D70" w:rsidRPr="005135DE" w:rsidRDefault="008F0D70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F0D70" w:rsidRPr="005135DE" w:rsidRDefault="008F0D70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5" w:type="dxa"/>
          </w:tcPr>
          <w:p w:rsidR="008F0D70" w:rsidRPr="005135DE" w:rsidRDefault="008F0D70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97" w:right="241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135D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Средство за дезинфекцију руку биоцид </w:t>
            </w:r>
          </w:p>
          <w:p w:rsidR="008F0D70" w:rsidRPr="005135DE" w:rsidRDefault="008F0D70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97" w:right="241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135DE">
              <w:rPr>
                <w:rFonts w:ascii="Times New Roman" w:hAnsi="Times New Roman"/>
                <w:sz w:val="16"/>
                <w:szCs w:val="16"/>
                <w:lang w:val="ru-RU"/>
              </w:rPr>
              <w:t>(бактерицид, вируцид, фунгицид, микобактерицид, туберкулоцид) Састав:Етанол70-90%; пропанол -2-ол (2-пропанол) 10-20%; бифенил-2-ол</w:t>
            </w:r>
          </w:p>
          <w:p w:rsidR="008F0D70" w:rsidRPr="005135DE" w:rsidRDefault="008F0D70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135DE">
              <w:rPr>
                <w:rFonts w:ascii="Times New Roman" w:hAnsi="Times New Roman"/>
                <w:sz w:val="16"/>
                <w:szCs w:val="16"/>
                <w:lang w:val="ru-RU"/>
              </w:rPr>
              <w:t>(2-фенифенол) 0,1-0,25%.</w:t>
            </w:r>
          </w:p>
          <w:p w:rsidR="008F0D70" w:rsidRPr="005135DE" w:rsidRDefault="008F0D70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135D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Паковање: 1/1 </w:t>
            </w:r>
          </w:p>
        </w:tc>
      </w:tr>
      <w:tr w:rsidR="005135DE" w:rsidRPr="005135DE" w:rsidTr="00C4721C">
        <w:trPr>
          <w:gridBefore w:val="1"/>
          <w:gridAfter w:val="1"/>
          <w:wBefore w:w="25" w:type="dxa"/>
          <w:wAfter w:w="42" w:type="dxa"/>
          <w:cantSplit/>
          <w:trHeight w:val="322"/>
        </w:trPr>
        <w:tc>
          <w:tcPr>
            <w:tcW w:w="570" w:type="dxa"/>
            <w:vAlign w:val="center"/>
          </w:tcPr>
          <w:p w:rsidR="008F0D70" w:rsidRPr="005135DE" w:rsidRDefault="008F0D70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8F0D70" w:rsidRPr="005135DE" w:rsidRDefault="008F0D70" w:rsidP="00D15B34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135DE">
              <w:rPr>
                <w:rFonts w:ascii="Times New Roman" w:eastAsia="Times New Roman" w:hAnsi="Times New Roman"/>
                <w:lang w:val="sr-Cyrl-CS"/>
              </w:rPr>
              <w:t xml:space="preserve">Санитар </w:t>
            </w:r>
          </w:p>
          <w:p w:rsidR="008F0D70" w:rsidRPr="005135DE" w:rsidRDefault="008F0D70" w:rsidP="00D15B34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135DE">
              <w:rPr>
                <w:rFonts w:ascii="Times New Roman" w:eastAsia="Times New Roman" w:hAnsi="Times New Roman"/>
              </w:rPr>
              <w:t>Паковање: 1/1</w:t>
            </w:r>
          </w:p>
        </w:tc>
        <w:tc>
          <w:tcPr>
            <w:tcW w:w="992" w:type="dxa"/>
            <w:vAlign w:val="center"/>
          </w:tcPr>
          <w:p w:rsidR="008F0D70" w:rsidRPr="005135DE" w:rsidRDefault="008F0D70" w:rsidP="00D15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5DE">
              <w:rPr>
                <w:rFonts w:ascii="Times New Roman" w:hAnsi="Times New Roman"/>
                <w:sz w:val="20"/>
                <w:szCs w:val="20"/>
              </w:rPr>
              <w:t>лит</w:t>
            </w:r>
          </w:p>
        </w:tc>
        <w:tc>
          <w:tcPr>
            <w:tcW w:w="851" w:type="dxa"/>
            <w:vAlign w:val="center"/>
          </w:tcPr>
          <w:p w:rsidR="008F0D70" w:rsidRPr="005135DE" w:rsidRDefault="008F0D70" w:rsidP="00184A21">
            <w:pPr>
              <w:jc w:val="center"/>
              <w:rPr>
                <w:sz w:val="20"/>
                <w:szCs w:val="20"/>
              </w:rPr>
            </w:pPr>
            <w:r w:rsidRPr="005135DE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8F0D70" w:rsidRPr="005135DE" w:rsidRDefault="008F0D70" w:rsidP="00022E28">
            <w:pPr>
              <w:jc w:val="center"/>
            </w:pPr>
          </w:p>
        </w:tc>
        <w:tc>
          <w:tcPr>
            <w:tcW w:w="850" w:type="dxa"/>
            <w:vAlign w:val="center"/>
          </w:tcPr>
          <w:p w:rsidR="008F0D70" w:rsidRPr="005135DE" w:rsidRDefault="008F0D70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8F0D70" w:rsidRPr="005135DE" w:rsidRDefault="008F0D70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F0D70" w:rsidRPr="005135DE" w:rsidRDefault="008F0D70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5" w:type="dxa"/>
          </w:tcPr>
          <w:p w:rsidR="008F0D70" w:rsidRPr="005135DE" w:rsidRDefault="008F0D70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135DE">
              <w:rPr>
                <w:rFonts w:ascii="Times New Roman" w:hAnsi="Times New Roman"/>
                <w:sz w:val="16"/>
                <w:szCs w:val="16"/>
                <w:lang w:val="ru-RU"/>
              </w:rPr>
              <w:t>Средство за санитарије; , скида каменац.</w:t>
            </w:r>
          </w:p>
          <w:p w:rsidR="008F0D70" w:rsidRPr="005135DE" w:rsidRDefault="008F0D70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135DE">
              <w:rPr>
                <w:rFonts w:ascii="Times New Roman" w:hAnsi="Times New Roman"/>
                <w:sz w:val="16"/>
                <w:szCs w:val="16"/>
                <w:lang w:val="ru-RU"/>
              </w:rPr>
              <w:t>Састав:Бензенсулфонска киселина С10-13 алкил деривати, натријумова со 5-15%; Бензенсулфонска киселина</w:t>
            </w:r>
          </w:p>
          <w:p w:rsidR="008F0D70" w:rsidRPr="005135DE" w:rsidRDefault="008F0D70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135DE">
              <w:rPr>
                <w:rFonts w:ascii="Times New Roman" w:hAnsi="Times New Roman"/>
                <w:sz w:val="16"/>
                <w:szCs w:val="16"/>
                <w:lang w:val="ru-RU"/>
              </w:rPr>
              <w:t>4-С10-13-сек-алкил деривати</w:t>
            </w:r>
          </w:p>
          <w:p w:rsidR="008F0D70" w:rsidRPr="005135DE" w:rsidRDefault="008F0D70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135DE">
              <w:rPr>
                <w:rFonts w:ascii="Times New Roman" w:hAnsi="Times New Roman"/>
                <w:sz w:val="16"/>
                <w:szCs w:val="16"/>
                <w:lang w:val="ru-RU"/>
              </w:rPr>
              <w:t>&lt;5%; Фосфорна киселина &lt;5%.</w:t>
            </w:r>
          </w:p>
          <w:p w:rsidR="008F0D70" w:rsidRPr="005135DE" w:rsidRDefault="008F0D70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135DE">
              <w:rPr>
                <w:rFonts w:ascii="Times New Roman" w:hAnsi="Times New Roman"/>
                <w:sz w:val="16"/>
                <w:szCs w:val="16"/>
              </w:rPr>
              <w:t>Паковање: 1/1</w:t>
            </w:r>
          </w:p>
        </w:tc>
      </w:tr>
      <w:tr w:rsidR="005135DE" w:rsidRPr="005135DE" w:rsidTr="00C4721C">
        <w:trPr>
          <w:gridBefore w:val="1"/>
          <w:gridAfter w:val="1"/>
          <w:wBefore w:w="25" w:type="dxa"/>
          <w:wAfter w:w="42" w:type="dxa"/>
          <w:cantSplit/>
          <w:trHeight w:val="322"/>
        </w:trPr>
        <w:tc>
          <w:tcPr>
            <w:tcW w:w="570" w:type="dxa"/>
            <w:vAlign w:val="center"/>
          </w:tcPr>
          <w:p w:rsidR="008F0D70" w:rsidRPr="005135DE" w:rsidRDefault="008F0D70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8F0D70" w:rsidRPr="005135DE" w:rsidRDefault="008F0D70" w:rsidP="00D15B3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35DE">
              <w:rPr>
                <w:rFonts w:ascii="Times New Roman" w:eastAsia="Times New Roman" w:hAnsi="Times New Roman"/>
                <w:lang w:val="sr-Cyrl-CS"/>
              </w:rPr>
              <w:t>Средство против каменца</w:t>
            </w:r>
            <w:r w:rsidRPr="005135D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F0D70" w:rsidRPr="005135DE" w:rsidRDefault="008F0D70" w:rsidP="00D15B34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135DE">
              <w:rPr>
                <w:rFonts w:ascii="Times New Roman" w:eastAsia="Times New Roman" w:hAnsi="Times New Roman"/>
              </w:rPr>
              <w:t>Паковање: 1/1</w:t>
            </w:r>
          </w:p>
        </w:tc>
        <w:tc>
          <w:tcPr>
            <w:tcW w:w="992" w:type="dxa"/>
            <w:vAlign w:val="center"/>
          </w:tcPr>
          <w:p w:rsidR="008F0D70" w:rsidRPr="005135DE" w:rsidRDefault="008F0D70" w:rsidP="00D15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5DE">
              <w:rPr>
                <w:rFonts w:ascii="Times New Roman" w:hAnsi="Times New Roman"/>
                <w:sz w:val="20"/>
                <w:szCs w:val="20"/>
              </w:rPr>
              <w:t>лит</w:t>
            </w:r>
          </w:p>
        </w:tc>
        <w:tc>
          <w:tcPr>
            <w:tcW w:w="851" w:type="dxa"/>
            <w:vAlign w:val="center"/>
          </w:tcPr>
          <w:p w:rsidR="008F0D70" w:rsidRPr="005135DE" w:rsidRDefault="008F0D70" w:rsidP="00184A21">
            <w:pPr>
              <w:jc w:val="center"/>
              <w:rPr>
                <w:sz w:val="20"/>
                <w:szCs w:val="20"/>
              </w:rPr>
            </w:pPr>
            <w:r w:rsidRPr="005135D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8F0D70" w:rsidRPr="005135DE" w:rsidRDefault="008F0D70" w:rsidP="00022E28">
            <w:pPr>
              <w:jc w:val="center"/>
            </w:pPr>
          </w:p>
        </w:tc>
        <w:tc>
          <w:tcPr>
            <w:tcW w:w="850" w:type="dxa"/>
            <w:vAlign w:val="center"/>
          </w:tcPr>
          <w:p w:rsidR="008F0D70" w:rsidRPr="005135DE" w:rsidRDefault="008F0D70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8F0D70" w:rsidRPr="005135DE" w:rsidRDefault="008F0D70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F0D70" w:rsidRPr="005135DE" w:rsidRDefault="008F0D70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5" w:type="dxa"/>
          </w:tcPr>
          <w:p w:rsidR="008F0D70" w:rsidRPr="005135DE" w:rsidRDefault="008F0D70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97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135DE">
              <w:rPr>
                <w:rFonts w:ascii="Times New Roman" w:hAnsi="Times New Roman"/>
                <w:sz w:val="16"/>
                <w:szCs w:val="16"/>
                <w:lang w:val="ru-RU"/>
              </w:rPr>
              <w:t>Средство за скидање воденог каменца.</w:t>
            </w:r>
          </w:p>
          <w:p w:rsidR="008F0D70" w:rsidRPr="005135DE" w:rsidRDefault="008F0D70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274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135DE">
              <w:rPr>
                <w:rFonts w:ascii="Times New Roman" w:hAnsi="Times New Roman"/>
                <w:sz w:val="16"/>
                <w:szCs w:val="16"/>
                <w:lang w:val="ru-RU"/>
              </w:rPr>
              <w:t>Састав:Фосфоорна киселина 15-30%; амидосулфонска киселина &gt;5%; натријум нитрат</w:t>
            </w:r>
          </w:p>
          <w:p w:rsidR="008F0D70" w:rsidRPr="005135DE" w:rsidRDefault="008F0D70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35DE">
              <w:rPr>
                <w:rFonts w:ascii="Times New Roman" w:hAnsi="Times New Roman"/>
                <w:sz w:val="16"/>
                <w:szCs w:val="16"/>
              </w:rPr>
              <w:t>&lt;5%.</w:t>
            </w:r>
          </w:p>
          <w:p w:rsidR="008F0D70" w:rsidRPr="005135DE" w:rsidRDefault="008F0D70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9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35DE">
              <w:rPr>
                <w:rFonts w:ascii="Times New Roman" w:hAnsi="Times New Roman"/>
                <w:sz w:val="16"/>
                <w:szCs w:val="16"/>
              </w:rPr>
              <w:t>Паковање: 1/1</w:t>
            </w:r>
          </w:p>
        </w:tc>
      </w:tr>
      <w:tr w:rsidR="005135DE" w:rsidRPr="005135DE" w:rsidTr="00C4721C">
        <w:trPr>
          <w:gridBefore w:val="1"/>
          <w:gridAfter w:val="1"/>
          <w:wBefore w:w="25" w:type="dxa"/>
          <w:wAfter w:w="42" w:type="dxa"/>
          <w:cantSplit/>
          <w:trHeight w:val="322"/>
        </w:trPr>
        <w:tc>
          <w:tcPr>
            <w:tcW w:w="570" w:type="dxa"/>
            <w:vAlign w:val="center"/>
          </w:tcPr>
          <w:p w:rsidR="008F0D70" w:rsidRPr="005135DE" w:rsidRDefault="008F0D70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8F0D70" w:rsidRPr="005135DE" w:rsidRDefault="008F0D70" w:rsidP="00D15B34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135DE">
              <w:rPr>
                <w:rFonts w:ascii="Times New Roman" w:eastAsia="Times New Roman" w:hAnsi="Times New Roman"/>
                <w:lang w:val="sr-Cyrl-CS"/>
              </w:rPr>
              <w:t>Средство за одмашћивање</w:t>
            </w:r>
          </w:p>
          <w:p w:rsidR="008F0D70" w:rsidRPr="005135DE" w:rsidRDefault="008F0D70" w:rsidP="00D15B34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135DE">
              <w:rPr>
                <w:rFonts w:ascii="Times New Roman" w:eastAsia="Times New Roman" w:hAnsi="Times New Roman"/>
              </w:rPr>
              <w:t>Паковање: 1/1</w:t>
            </w:r>
          </w:p>
        </w:tc>
        <w:tc>
          <w:tcPr>
            <w:tcW w:w="992" w:type="dxa"/>
            <w:vAlign w:val="center"/>
          </w:tcPr>
          <w:p w:rsidR="008F0D70" w:rsidRPr="005135DE" w:rsidRDefault="008F0D70" w:rsidP="00D15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5DE">
              <w:rPr>
                <w:rFonts w:ascii="Times New Roman" w:hAnsi="Times New Roman"/>
                <w:sz w:val="20"/>
                <w:szCs w:val="20"/>
              </w:rPr>
              <w:t>лит</w:t>
            </w:r>
          </w:p>
        </w:tc>
        <w:tc>
          <w:tcPr>
            <w:tcW w:w="851" w:type="dxa"/>
            <w:vAlign w:val="center"/>
          </w:tcPr>
          <w:p w:rsidR="008F0D70" w:rsidRPr="005135DE" w:rsidRDefault="008F0D70" w:rsidP="00184A21">
            <w:pPr>
              <w:jc w:val="center"/>
              <w:rPr>
                <w:sz w:val="20"/>
                <w:szCs w:val="20"/>
              </w:rPr>
            </w:pPr>
            <w:r w:rsidRPr="005135D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8F0D70" w:rsidRPr="005135DE" w:rsidRDefault="008F0D70" w:rsidP="00022E28">
            <w:pPr>
              <w:jc w:val="center"/>
            </w:pPr>
          </w:p>
        </w:tc>
        <w:tc>
          <w:tcPr>
            <w:tcW w:w="850" w:type="dxa"/>
            <w:vAlign w:val="center"/>
          </w:tcPr>
          <w:p w:rsidR="008F0D70" w:rsidRPr="005135DE" w:rsidRDefault="008F0D70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8F0D70" w:rsidRPr="005135DE" w:rsidRDefault="008F0D70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F0D70" w:rsidRPr="005135DE" w:rsidRDefault="008F0D70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5" w:type="dxa"/>
          </w:tcPr>
          <w:p w:rsidR="008F0D70" w:rsidRPr="005135DE" w:rsidRDefault="008F0D70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97" w:right="112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135DE">
              <w:rPr>
                <w:rFonts w:ascii="Times New Roman" w:hAnsi="Times New Roman"/>
                <w:sz w:val="16"/>
                <w:szCs w:val="16"/>
                <w:lang w:val="ru-RU"/>
              </w:rPr>
              <w:t>Средство за одмашћивање рерни и аспиратора.</w:t>
            </w:r>
          </w:p>
          <w:p w:rsidR="008F0D70" w:rsidRPr="005135DE" w:rsidRDefault="008F0D70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135DE">
              <w:rPr>
                <w:rFonts w:ascii="Times New Roman" w:hAnsi="Times New Roman"/>
                <w:sz w:val="16"/>
                <w:szCs w:val="16"/>
                <w:lang w:val="ru-RU"/>
              </w:rPr>
              <w:t>Састав:Триетаноламин додецилбензен сулфонат &lt;5%;</w:t>
            </w:r>
          </w:p>
          <w:p w:rsidR="008F0D70" w:rsidRPr="005135DE" w:rsidRDefault="008F0D70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135DE">
              <w:rPr>
                <w:rFonts w:ascii="Times New Roman" w:hAnsi="Times New Roman"/>
                <w:sz w:val="16"/>
                <w:szCs w:val="16"/>
                <w:lang w:val="ru-RU"/>
              </w:rPr>
              <w:t>изопропил алкохол 5-15%;</w:t>
            </w:r>
          </w:p>
          <w:p w:rsidR="008F0D70" w:rsidRPr="005135DE" w:rsidRDefault="008F0D70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135DE">
              <w:rPr>
                <w:rFonts w:ascii="Times New Roman" w:hAnsi="Times New Roman"/>
                <w:sz w:val="16"/>
                <w:szCs w:val="16"/>
                <w:lang w:val="ru-RU"/>
              </w:rPr>
              <w:t>изотридеканол етоксилат &lt;5%;</w:t>
            </w:r>
          </w:p>
          <w:p w:rsidR="008F0D70" w:rsidRPr="005135DE" w:rsidRDefault="008F0D70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135DE">
              <w:rPr>
                <w:rFonts w:ascii="Times New Roman" w:hAnsi="Times New Roman"/>
                <w:sz w:val="16"/>
                <w:szCs w:val="16"/>
                <w:lang w:val="ru-RU"/>
              </w:rPr>
              <w:t>калијум хидроксид &lt;2%.</w:t>
            </w:r>
          </w:p>
          <w:p w:rsidR="008F0D70" w:rsidRPr="005135DE" w:rsidRDefault="008F0D70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7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135DE">
              <w:rPr>
                <w:rFonts w:ascii="Times New Roman" w:hAnsi="Times New Roman"/>
                <w:sz w:val="16"/>
                <w:szCs w:val="16"/>
                <w:lang w:val="ru-RU"/>
              </w:rPr>
              <w:t>Паковање: 1/1</w:t>
            </w:r>
          </w:p>
        </w:tc>
      </w:tr>
      <w:tr w:rsidR="005135DE" w:rsidRPr="005135DE" w:rsidTr="00C4721C">
        <w:trPr>
          <w:gridBefore w:val="1"/>
          <w:gridAfter w:val="1"/>
          <w:wBefore w:w="25" w:type="dxa"/>
          <w:wAfter w:w="42" w:type="dxa"/>
          <w:cantSplit/>
          <w:trHeight w:val="322"/>
        </w:trPr>
        <w:tc>
          <w:tcPr>
            <w:tcW w:w="570" w:type="dxa"/>
            <w:vAlign w:val="center"/>
          </w:tcPr>
          <w:p w:rsidR="008F0D70" w:rsidRPr="005135DE" w:rsidRDefault="008F0D70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8F0D70" w:rsidRPr="005135DE" w:rsidRDefault="008F0D70" w:rsidP="00D15B34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135DE">
              <w:rPr>
                <w:rFonts w:ascii="Times New Roman" w:eastAsia="Times New Roman" w:hAnsi="Times New Roman"/>
                <w:lang w:val="sr-Cyrl-CS"/>
              </w:rPr>
              <w:t>Средство за дезинфекцију канализационих цеви</w:t>
            </w:r>
          </w:p>
          <w:p w:rsidR="008F0D70" w:rsidRPr="005135DE" w:rsidRDefault="008F0D70" w:rsidP="00D15B34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135DE">
              <w:rPr>
                <w:rFonts w:ascii="Times New Roman" w:eastAsia="Times New Roman" w:hAnsi="Times New Roman"/>
              </w:rPr>
              <w:t>Паковање: 1/1</w:t>
            </w:r>
          </w:p>
        </w:tc>
        <w:tc>
          <w:tcPr>
            <w:tcW w:w="992" w:type="dxa"/>
            <w:vAlign w:val="center"/>
          </w:tcPr>
          <w:p w:rsidR="008F0D70" w:rsidRPr="005135DE" w:rsidRDefault="008F0D70" w:rsidP="00D15B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5DE">
              <w:rPr>
                <w:rFonts w:ascii="Times New Roman" w:hAnsi="Times New Roman"/>
                <w:sz w:val="20"/>
                <w:szCs w:val="20"/>
              </w:rPr>
              <w:t>лит</w:t>
            </w:r>
          </w:p>
        </w:tc>
        <w:tc>
          <w:tcPr>
            <w:tcW w:w="851" w:type="dxa"/>
            <w:vAlign w:val="center"/>
          </w:tcPr>
          <w:p w:rsidR="008F0D70" w:rsidRPr="005135DE" w:rsidRDefault="008F0D70" w:rsidP="00184A21">
            <w:pPr>
              <w:jc w:val="center"/>
              <w:rPr>
                <w:sz w:val="20"/>
                <w:szCs w:val="20"/>
              </w:rPr>
            </w:pPr>
            <w:r w:rsidRPr="005135D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8F0D70" w:rsidRPr="005135DE" w:rsidRDefault="008F0D70" w:rsidP="00022E28">
            <w:pPr>
              <w:jc w:val="center"/>
            </w:pPr>
          </w:p>
        </w:tc>
        <w:tc>
          <w:tcPr>
            <w:tcW w:w="850" w:type="dxa"/>
            <w:vAlign w:val="center"/>
          </w:tcPr>
          <w:p w:rsidR="008F0D70" w:rsidRPr="005135DE" w:rsidRDefault="008F0D70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8F0D70" w:rsidRPr="005135DE" w:rsidRDefault="008F0D70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F0D70" w:rsidRPr="005135DE" w:rsidRDefault="008F0D70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5" w:type="dxa"/>
          </w:tcPr>
          <w:p w:rsidR="008F0D70" w:rsidRPr="005135DE" w:rsidRDefault="008F0D70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97" w:right="258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135DE">
              <w:rPr>
                <w:rFonts w:ascii="Times New Roman" w:hAnsi="Times New Roman"/>
                <w:sz w:val="16"/>
                <w:szCs w:val="16"/>
                <w:lang w:val="ru-RU"/>
              </w:rPr>
              <w:t>Биоразградиво средство за дезинфекцију одводних канализационих цеви у купатилима на бази активног кисеоника из персирћетне киселине,биоцид (бактерицид, вируцид)</w:t>
            </w:r>
          </w:p>
          <w:p w:rsidR="008F0D70" w:rsidRPr="005135DE" w:rsidRDefault="008F0D70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135DE">
              <w:rPr>
                <w:rFonts w:ascii="Times New Roman" w:hAnsi="Times New Roman"/>
                <w:sz w:val="16"/>
                <w:szCs w:val="16"/>
                <w:lang w:val="ru-RU"/>
              </w:rPr>
              <w:t>Састав:Персирћетна киселина 15%; Сирћетна киселина 15-30%;</w:t>
            </w:r>
          </w:p>
          <w:p w:rsidR="008F0D70" w:rsidRPr="005135DE" w:rsidRDefault="008F0D70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35DE">
              <w:rPr>
                <w:rFonts w:ascii="Times New Roman" w:hAnsi="Times New Roman"/>
                <w:sz w:val="16"/>
                <w:szCs w:val="16"/>
              </w:rPr>
              <w:t>Водоник пероксид 15-30%.</w:t>
            </w:r>
          </w:p>
          <w:p w:rsidR="008F0D70" w:rsidRPr="005135DE" w:rsidRDefault="008F0D70" w:rsidP="0008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35DE">
              <w:rPr>
                <w:rFonts w:ascii="Times New Roman" w:hAnsi="Times New Roman"/>
                <w:sz w:val="16"/>
                <w:szCs w:val="16"/>
              </w:rPr>
              <w:t>Паковање: 1/1</w:t>
            </w:r>
          </w:p>
        </w:tc>
      </w:tr>
      <w:tr w:rsidR="005135DE" w:rsidRPr="005135DE" w:rsidTr="00C4721C">
        <w:trPr>
          <w:gridBefore w:val="1"/>
          <w:gridAfter w:val="1"/>
          <w:wBefore w:w="25" w:type="dxa"/>
          <w:wAfter w:w="42" w:type="dxa"/>
          <w:cantSplit/>
          <w:trHeight w:val="322"/>
        </w:trPr>
        <w:tc>
          <w:tcPr>
            <w:tcW w:w="570" w:type="dxa"/>
            <w:vAlign w:val="center"/>
          </w:tcPr>
          <w:p w:rsidR="00022E28" w:rsidRPr="005135DE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135DE">
              <w:rPr>
                <w:rFonts w:ascii="Times New Roman" w:eastAsia="Times New Roman" w:hAnsi="Times New Roman"/>
                <w:lang w:val="sr-Cyrl-CS"/>
              </w:rPr>
              <w:t>Сапун за лице и тело</w:t>
            </w:r>
            <w:r w:rsidRPr="005135DE">
              <w:rPr>
                <w:rFonts w:ascii="Times New Roman" w:eastAsia="Times New Roman" w:hAnsi="Times New Roman"/>
              </w:rPr>
              <w:t xml:space="preserve"> </w:t>
            </w:r>
            <w:r w:rsidRPr="005135DE">
              <w:rPr>
                <w:rFonts w:ascii="Times New Roman" w:eastAsia="Times New Roman" w:hAnsi="Times New Roman"/>
                <w:lang w:val="sr-Cyrl-CS"/>
              </w:rPr>
              <w:t>100 гр</w:t>
            </w:r>
          </w:p>
        </w:tc>
        <w:tc>
          <w:tcPr>
            <w:tcW w:w="992" w:type="dxa"/>
            <w:vAlign w:val="center"/>
          </w:tcPr>
          <w:p w:rsidR="00022E28" w:rsidRPr="005135DE" w:rsidRDefault="00022E28" w:rsidP="00945F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5135DE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851" w:type="dxa"/>
            <w:vAlign w:val="center"/>
          </w:tcPr>
          <w:p w:rsidR="00022E28" w:rsidRPr="005135DE" w:rsidRDefault="00022E28" w:rsidP="00184A21">
            <w:pPr>
              <w:jc w:val="center"/>
              <w:rPr>
                <w:sz w:val="20"/>
                <w:szCs w:val="20"/>
              </w:rPr>
            </w:pPr>
            <w:r w:rsidRPr="005135DE">
              <w:rPr>
                <w:sz w:val="20"/>
                <w:szCs w:val="20"/>
              </w:rPr>
              <w:t>1500</w:t>
            </w:r>
          </w:p>
        </w:tc>
        <w:tc>
          <w:tcPr>
            <w:tcW w:w="1134" w:type="dxa"/>
            <w:vAlign w:val="center"/>
          </w:tcPr>
          <w:p w:rsidR="00022E28" w:rsidRPr="005135DE" w:rsidRDefault="00022E28" w:rsidP="00022E28">
            <w:pPr>
              <w:jc w:val="center"/>
            </w:pPr>
          </w:p>
        </w:tc>
        <w:tc>
          <w:tcPr>
            <w:tcW w:w="850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5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sr-Cyrl-CS"/>
              </w:rPr>
            </w:pPr>
            <w:r w:rsidRPr="005135DE">
              <w:rPr>
                <w:rFonts w:ascii="Times New Roman" w:eastAsia="Times New Roman" w:hAnsi="Times New Roman"/>
                <w:bCs/>
                <w:sz w:val="16"/>
                <w:szCs w:val="16"/>
                <w:lang w:val="sr-Cyrl-CS"/>
              </w:rPr>
              <w:t>Са глицерином, парфемисан</w:t>
            </w:r>
          </w:p>
        </w:tc>
      </w:tr>
      <w:tr w:rsidR="005135DE" w:rsidRPr="005135DE" w:rsidTr="00C4721C">
        <w:trPr>
          <w:gridBefore w:val="1"/>
          <w:gridAfter w:val="1"/>
          <w:wBefore w:w="25" w:type="dxa"/>
          <w:wAfter w:w="42" w:type="dxa"/>
          <w:cantSplit/>
          <w:trHeight w:val="322"/>
        </w:trPr>
        <w:tc>
          <w:tcPr>
            <w:tcW w:w="570" w:type="dxa"/>
            <w:vAlign w:val="center"/>
          </w:tcPr>
          <w:p w:rsidR="00022E28" w:rsidRPr="005135DE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135DE">
              <w:rPr>
                <w:rFonts w:ascii="Times New Roman" w:eastAsia="Times New Roman" w:hAnsi="Times New Roman"/>
                <w:lang w:val="sr-Cyrl-CS"/>
              </w:rPr>
              <w:t>Течни сапун за руке</w:t>
            </w:r>
            <w:r w:rsidRPr="005135DE">
              <w:rPr>
                <w:rFonts w:ascii="Times New Roman" w:eastAsia="Times New Roman" w:hAnsi="Times New Roman"/>
              </w:rPr>
              <w:t xml:space="preserve"> са пумпицом</w:t>
            </w:r>
            <w:r w:rsidRPr="005135DE">
              <w:rPr>
                <w:rFonts w:ascii="Times New Roman" w:eastAsia="Times New Roman" w:hAnsi="Times New Roman"/>
                <w:lang w:val="sr-Cyrl-CS"/>
              </w:rPr>
              <w:t xml:space="preserve"> 500мл</w:t>
            </w:r>
          </w:p>
        </w:tc>
        <w:tc>
          <w:tcPr>
            <w:tcW w:w="992" w:type="dxa"/>
            <w:vAlign w:val="center"/>
          </w:tcPr>
          <w:p w:rsidR="00022E28" w:rsidRPr="005135DE" w:rsidRDefault="00022E28" w:rsidP="00945F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35DE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851" w:type="dxa"/>
            <w:vAlign w:val="center"/>
          </w:tcPr>
          <w:p w:rsidR="00022E28" w:rsidRPr="005135DE" w:rsidRDefault="00022E28" w:rsidP="00184A21">
            <w:pPr>
              <w:jc w:val="center"/>
              <w:rPr>
                <w:sz w:val="20"/>
                <w:szCs w:val="20"/>
              </w:rPr>
            </w:pPr>
            <w:r w:rsidRPr="005135DE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022E28" w:rsidRPr="005135DE" w:rsidRDefault="00022E28" w:rsidP="00022E28">
            <w:pPr>
              <w:jc w:val="center"/>
            </w:pPr>
          </w:p>
        </w:tc>
        <w:tc>
          <w:tcPr>
            <w:tcW w:w="850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5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5135DE">
              <w:rPr>
                <w:rFonts w:ascii="Times New Roman" w:eastAsia="Times New Roman" w:hAnsi="Times New Roman"/>
                <w:bCs/>
                <w:sz w:val="16"/>
                <w:szCs w:val="16"/>
              </w:rPr>
              <w:t>Подобан за све типове коже</w:t>
            </w:r>
          </w:p>
        </w:tc>
      </w:tr>
      <w:tr w:rsidR="005135DE" w:rsidRPr="005135DE" w:rsidTr="00C4721C">
        <w:trPr>
          <w:gridBefore w:val="1"/>
          <w:gridAfter w:val="1"/>
          <w:wBefore w:w="25" w:type="dxa"/>
          <w:wAfter w:w="42" w:type="dxa"/>
          <w:cantSplit/>
          <w:trHeight w:val="322"/>
        </w:trPr>
        <w:tc>
          <w:tcPr>
            <w:tcW w:w="570" w:type="dxa"/>
            <w:vAlign w:val="center"/>
          </w:tcPr>
          <w:p w:rsidR="00022E28" w:rsidRPr="005135DE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135DE">
              <w:rPr>
                <w:rFonts w:ascii="Times New Roman" w:eastAsia="Times New Roman" w:hAnsi="Times New Roman"/>
                <w:lang w:val="sr-Cyrl-CS"/>
              </w:rPr>
              <w:t>Течни сапун за руке без пумпице 1/1</w:t>
            </w:r>
          </w:p>
        </w:tc>
        <w:tc>
          <w:tcPr>
            <w:tcW w:w="992" w:type="dxa"/>
            <w:vAlign w:val="center"/>
          </w:tcPr>
          <w:p w:rsidR="00022E28" w:rsidRPr="005135DE" w:rsidRDefault="00022E28" w:rsidP="00945F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35DE">
              <w:rPr>
                <w:rFonts w:ascii="Times New Roman" w:eastAsia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  <w:vAlign w:val="center"/>
          </w:tcPr>
          <w:p w:rsidR="00022E28" w:rsidRPr="005135DE" w:rsidRDefault="00022E28" w:rsidP="00184A21">
            <w:pPr>
              <w:jc w:val="center"/>
              <w:rPr>
                <w:sz w:val="20"/>
                <w:szCs w:val="20"/>
              </w:rPr>
            </w:pPr>
            <w:r w:rsidRPr="005135D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022E28" w:rsidRPr="005135DE" w:rsidRDefault="00022E28" w:rsidP="00022E28">
            <w:pPr>
              <w:jc w:val="center"/>
            </w:pPr>
          </w:p>
        </w:tc>
        <w:tc>
          <w:tcPr>
            <w:tcW w:w="850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5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sr-Cyrl-CS"/>
              </w:rPr>
            </w:pPr>
            <w:r w:rsidRPr="005135DE">
              <w:rPr>
                <w:rFonts w:ascii="Times New Roman" w:eastAsia="Times New Roman" w:hAnsi="Times New Roman"/>
                <w:bCs/>
                <w:sz w:val="16"/>
                <w:szCs w:val="16"/>
              </w:rPr>
              <w:t>Подобан за све типове коже</w:t>
            </w:r>
          </w:p>
        </w:tc>
      </w:tr>
      <w:tr w:rsidR="005135DE" w:rsidRPr="005135DE" w:rsidTr="00C4721C">
        <w:trPr>
          <w:gridBefore w:val="1"/>
          <w:gridAfter w:val="1"/>
          <w:wBefore w:w="25" w:type="dxa"/>
          <w:wAfter w:w="42" w:type="dxa"/>
          <w:cantSplit/>
          <w:trHeight w:val="322"/>
        </w:trPr>
        <w:tc>
          <w:tcPr>
            <w:tcW w:w="570" w:type="dxa"/>
            <w:vAlign w:val="center"/>
          </w:tcPr>
          <w:p w:rsidR="00022E28" w:rsidRPr="005135DE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135DE">
              <w:rPr>
                <w:rFonts w:ascii="Times New Roman" w:eastAsia="Times New Roman" w:hAnsi="Times New Roman"/>
                <w:lang w:val="sr-Cyrl-CS"/>
              </w:rPr>
              <w:t>Шампон за косу 1/1</w:t>
            </w:r>
          </w:p>
        </w:tc>
        <w:tc>
          <w:tcPr>
            <w:tcW w:w="992" w:type="dxa"/>
            <w:vAlign w:val="center"/>
          </w:tcPr>
          <w:p w:rsidR="00022E28" w:rsidRPr="005135DE" w:rsidRDefault="00022E28" w:rsidP="00945F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35DE">
              <w:rPr>
                <w:rFonts w:ascii="Times New Roman" w:eastAsia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  <w:vAlign w:val="center"/>
          </w:tcPr>
          <w:p w:rsidR="00022E28" w:rsidRPr="005135DE" w:rsidRDefault="00022E28" w:rsidP="00184A21">
            <w:pPr>
              <w:jc w:val="center"/>
              <w:rPr>
                <w:sz w:val="20"/>
                <w:szCs w:val="20"/>
              </w:rPr>
            </w:pPr>
            <w:r w:rsidRPr="005135D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center"/>
          </w:tcPr>
          <w:p w:rsidR="00022E28" w:rsidRPr="005135DE" w:rsidRDefault="00022E28" w:rsidP="00022E28">
            <w:pPr>
              <w:jc w:val="center"/>
            </w:pPr>
          </w:p>
        </w:tc>
        <w:tc>
          <w:tcPr>
            <w:tcW w:w="850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5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sr-Cyrl-CS"/>
              </w:rPr>
            </w:pPr>
            <w:r w:rsidRPr="005135DE">
              <w:rPr>
                <w:rFonts w:ascii="Times New Roman" w:eastAsia="Times New Roman" w:hAnsi="Times New Roman"/>
                <w:bCs/>
                <w:sz w:val="16"/>
                <w:szCs w:val="16"/>
                <w:lang w:val="sr-Cyrl-CS"/>
              </w:rPr>
              <w:t>За све типове косе,за свакодневно прање са мирисима</w:t>
            </w:r>
          </w:p>
        </w:tc>
      </w:tr>
      <w:tr w:rsidR="005135DE" w:rsidRPr="005135DE" w:rsidTr="00C4721C">
        <w:trPr>
          <w:gridBefore w:val="1"/>
          <w:gridAfter w:val="1"/>
          <w:wBefore w:w="25" w:type="dxa"/>
          <w:wAfter w:w="42" w:type="dxa"/>
          <w:cantSplit/>
          <w:trHeight w:val="675"/>
        </w:trPr>
        <w:tc>
          <w:tcPr>
            <w:tcW w:w="570" w:type="dxa"/>
            <w:vAlign w:val="center"/>
          </w:tcPr>
          <w:p w:rsidR="00022E28" w:rsidRPr="005135DE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5135DE">
              <w:rPr>
                <w:rFonts w:ascii="Times New Roman" w:eastAsia="Times New Roman" w:hAnsi="Times New Roman"/>
              </w:rPr>
              <w:t>Паста за зубе 75 мл</w:t>
            </w:r>
          </w:p>
        </w:tc>
        <w:tc>
          <w:tcPr>
            <w:tcW w:w="992" w:type="dxa"/>
            <w:vAlign w:val="center"/>
          </w:tcPr>
          <w:p w:rsidR="00022E28" w:rsidRPr="005135DE" w:rsidRDefault="00022E28" w:rsidP="00945F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35DE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851" w:type="dxa"/>
            <w:vAlign w:val="center"/>
          </w:tcPr>
          <w:p w:rsidR="00022E28" w:rsidRPr="005135DE" w:rsidRDefault="00022E28" w:rsidP="00184A21">
            <w:pPr>
              <w:jc w:val="center"/>
              <w:rPr>
                <w:sz w:val="20"/>
                <w:szCs w:val="20"/>
              </w:rPr>
            </w:pPr>
            <w:r w:rsidRPr="005135DE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:rsidR="00022E28" w:rsidRPr="005135DE" w:rsidRDefault="00022E28" w:rsidP="00022E28">
            <w:pPr>
              <w:jc w:val="center"/>
            </w:pPr>
          </w:p>
        </w:tc>
        <w:tc>
          <w:tcPr>
            <w:tcW w:w="850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5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sr-Cyrl-CS"/>
              </w:rPr>
            </w:pPr>
            <w:r w:rsidRPr="005135DE">
              <w:rPr>
                <w:rFonts w:ascii="Times New Roman" w:eastAsia="Times New Roman" w:hAnsi="Times New Roman"/>
                <w:bCs/>
                <w:sz w:val="16"/>
                <w:szCs w:val="16"/>
                <w:lang w:val="sr-Cyrl-CS"/>
              </w:rPr>
              <w:t>за свеж дах</w:t>
            </w:r>
          </w:p>
        </w:tc>
      </w:tr>
      <w:tr w:rsidR="005135DE" w:rsidRPr="005135DE" w:rsidTr="00C4721C">
        <w:trPr>
          <w:gridBefore w:val="1"/>
          <w:gridAfter w:val="1"/>
          <w:wBefore w:w="25" w:type="dxa"/>
          <w:wAfter w:w="42" w:type="dxa"/>
          <w:cantSplit/>
          <w:trHeight w:val="322"/>
        </w:trPr>
        <w:tc>
          <w:tcPr>
            <w:tcW w:w="570" w:type="dxa"/>
            <w:vAlign w:val="center"/>
          </w:tcPr>
          <w:p w:rsidR="00022E28" w:rsidRPr="005135DE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135DE">
              <w:rPr>
                <w:rFonts w:ascii="Times New Roman" w:eastAsia="Times New Roman" w:hAnsi="Times New Roman"/>
                <w:lang w:val="sr-Cyrl-CS"/>
              </w:rPr>
              <w:t>Крема за лице и руке 100 мл</w:t>
            </w:r>
          </w:p>
        </w:tc>
        <w:tc>
          <w:tcPr>
            <w:tcW w:w="992" w:type="dxa"/>
            <w:vAlign w:val="center"/>
          </w:tcPr>
          <w:p w:rsidR="00022E28" w:rsidRPr="005135DE" w:rsidRDefault="00022E28" w:rsidP="00945F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35DE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851" w:type="dxa"/>
            <w:vAlign w:val="center"/>
          </w:tcPr>
          <w:p w:rsidR="00022E28" w:rsidRPr="005135DE" w:rsidRDefault="00022E28" w:rsidP="00184A21">
            <w:pPr>
              <w:jc w:val="center"/>
              <w:rPr>
                <w:sz w:val="20"/>
                <w:szCs w:val="20"/>
              </w:rPr>
            </w:pPr>
            <w:r w:rsidRPr="005135DE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022E28" w:rsidRPr="005135DE" w:rsidRDefault="00022E28" w:rsidP="00022E28">
            <w:pPr>
              <w:jc w:val="center"/>
            </w:pPr>
          </w:p>
        </w:tc>
        <w:tc>
          <w:tcPr>
            <w:tcW w:w="850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5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sr-Cyrl-CS"/>
              </w:rPr>
            </w:pPr>
            <w:r w:rsidRPr="005135DE">
              <w:rPr>
                <w:rFonts w:ascii="Times New Roman" w:eastAsia="Times New Roman" w:hAnsi="Times New Roman"/>
                <w:bCs/>
                <w:sz w:val="16"/>
                <w:szCs w:val="16"/>
              </w:rPr>
              <w:t>PH</w:t>
            </w:r>
            <w:r w:rsidRPr="005135DE">
              <w:rPr>
                <w:rFonts w:ascii="Times New Roman" w:eastAsia="Times New Roman" w:hAnsi="Times New Roman"/>
                <w:bCs/>
                <w:sz w:val="16"/>
                <w:szCs w:val="16"/>
                <w:lang w:val="sr-Cyrl-CS"/>
              </w:rPr>
              <w:t xml:space="preserve"> неутрал</w:t>
            </w:r>
          </w:p>
        </w:tc>
      </w:tr>
      <w:tr w:rsidR="005135DE" w:rsidRPr="005135DE" w:rsidTr="00C4721C">
        <w:trPr>
          <w:gridBefore w:val="1"/>
          <w:gridAfter w:val="1"/>
          <w:wBefore w:w="25" w:type="dxa"/>
          <w:wAfter w:w="42" w:type="dxa"/>
          <w:cantSplit/>
          <w:trHeight w:val="780"/>
        </w:trPr>
        <w:tc>
          <w:tcPr>
            <w:tcW w:w="570" w:type="dxa"/>
            <w:vAlign w:val="center"/>
          </w:tcPr>
          <w:p w:rsidR="00022E28" w:rsidRPr="005135DE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135DE">
              <w:rPr>
                <w:rFonts w:ascii="Times New Roman" w:eastAsia="Times New Roman" w:hAnsi="Times New Roman"/>
                <w:lang w:val="sr-Cyrl-CS"/>
              </w:rPr>
              <w:t>Паста за бријање 75 мл</w:t>
            </w:r>
          </w:p>
        </w:tc>
        <w:tc>
          <w:tcPr>
            <w:tcW w:w="992" w:type="dxa"/>
            <w:vAlign w:val="center"/>
          </w:tcPr>
          <w:p w:rsidR="00022E28" w:rsidRPr="005135DE" w:rsidRDefault="00022E28" w:rsidP="00945F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35DE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851" w:type="dxa"/>
            <w:vAlign w:val="center"/>
          </w:tcPr>
          <w:p w:rsidR="00022E28" w:rsidRPr="005135DE" w:rsidRDefault="00022E28" w:rsidP="00184A21">
            <w:pPr>
              <w:jc w:val="center"/>
              <w:rPr>
                <w:sz w:val="20"/>
                <w:szCs w:val="20"/>
              </w:rPr>
            </w:pPr>
            <w:r w:rsidRPr="005135DE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022E28" w:rsidRPr="005135DE" w:rsidRDefault="00022E28" w:rsidP="00022E28">
            <w:pPr>
              <w:jc w:val="center"/>
            </w:pPr>
          </w:p>
        </w:tc>
        <w:tc>
          <w:tcPr>
            <w:tcW w:w="850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65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5135DE">
              <w:rPr>
                <w:rFonts w:ascii="Times New Roman" w:eastAsia="Times New Roman" w:hAnsi="Times New Roman"/>
                <w:bCs/>
                <w:sz w:val="16"/>
                <w:szCs w:val="16"/>
              </w:rPr>
              <w:t>Да ствара густу пену ,за осетљиву кожу</w:t>
            </w:r>
          </w:p>
        </w:tc>
      </w:tr>
      <w:tr w:rsidR="005135DE" w:rsidRPr="005135DE" w:rsidTr="00C4721C">
        <w:trPr>
          <w:gridBefore w:val="1"/>
          <w:gridAfter w:val="1"/>
          <w:wBefore w:w="25" w:type="dxa"/>
          <w:wAfter w:w="42" w:type="dxa"/>
          <w:cantSplit/>
          <w:trHeight w:val="287"/>
        </w:trPr>
        <w:tc>
          <w:tcPr>
            <w:tcW w:w="570" w:type="dxa"/>
            <w:vAlign w:val="center"/>
          </w:tcPr>
          <w:p w:rsidR="00022E28" w:rsidRPr="005135DE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135DE">
              <w:rPr>
                <w:rFonts w:ascii="Times New Roman" w:eastAsia="Times New Roman" w:hAnsi="Times New Roman"/>
                <w:lang w:val="sr-Cyrl-CS"/>
              </w:rPr>
              <w:t>Штапићи за уши 100/1</w:t>
            </w:r>
          </w:p>
        </w:tc>
        <w:tc>
          <w:tcPr>
            <w:tcW w:w="992" w:type="dxa"/>
            <w:vAlign w:val="center"/>
          </w:tcPr>
          <w:p w:rsidR="00022E28" w:rsidRPr="005135DE" w:rsidRDefault="00022E28" w:rsidP="00945F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35DE">
              <w:rPr>
                <w:rFonts w:ascii="Times New Roman" w:eastAsia="Times New Roman" w:hAnsi="Times New Roman"/>
                <w:sz w:val="20"/>
                <w:szCs w:val="20"/>
              </w:rPr>
              <w:t>пак</w:t>
            </w:r>
          </w:p>
        </w:tc>
        <w:tc>
          <w:tcPr>
            <w:tcW w:w="851" w:type="dxa"/>
            <w:vAlign w:val="center"/>
          </w:tcPr>
          <w:p w:rsidR="00022E28" w:rsidRPr="005135DE" w:rsidRDefault="00022E28" w:rsidP="00184A21">
            <w:pPr>
              <w:jc w:val="center"/>
              <w:rPr>
                <w:sz w:val="20"/>
                <w:szCs w:val="20"/>
              </w:rPr>
            </w:pPr>
            <w:r w:rsidRPr="005135DE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022E28" w:rsidRPr="005135DE" w:rsidRDefault="00022E28" w:rsidP="00022E28">
            <w:pPr>
              <w:jc w:val="center"/>
            </w:pPr>
          </w:p>
        </w:tc>
        <w:tc>
          <w:tcPr>
            <w:tcW w:w="850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65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5135DE">
              <w:rPr>
                <w:rFonts w:ascii="Times New Roman" w:eastAsia="Times New Roman" w:hAnsi="Times New Roman"/>
                <w:bCs/>
                <w:sz w:val="16"/>
                <w:szCs w:val="16"/>
              </w:rPr>
              <w:t>100%памук</w:t>
            </w:r>
          </w:p>
        </w:tc>
      </w:tr>
      <w:tr w:rsidR="005135DE" w:rsidRPr="005135DE" w:rsidTr="00C4721C">
        <w:trPr>
          <w:gridBefore w:val="1"/>
          <w:gridAfter w:val="1"/>
          <w:wBefore w:w="25" w:type="dxa"/>
          <w:wAfter w:w="42" w:type="dxa"/>
          <w:cantSplit/>
          <w:trHeight w:val="895"/>
        </w:trPr>
        <w:tc>
          <w:tcPr>
            <w:tcW w:w="570" w:type="dxa"/>
            <w:vAlign w:val="center"/>
          </w:tcPr>
          <w:p w:rsidR="00022E28" w:rsidRPr="005135DE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135DE">
              <w:rPr>
                <w:rFonts w:ascii="Times New Roman" w:hAnsi="Times New Roman"/>
              </w:rPr>
              <w:t>Тоалет папир трослојни  бели-паковање 24/1</w:t>
            </w:r>
          </w:p>
        </w:tc>
        <w:tc>
          <w:tcPr>
            <w:tcW w:w="992" w:type="dxa"/>
            <w:vAlign w:val="center"/>
          </w:tcPr>
          <w:p w:rsidR="00022E28" w:rsidRPr="005135DE" w:rsidRDefault="00022E28" w:rsidP="00945F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35DE">
              <w:rPr>
                <w:rFonts w:ascii="Times New Roman" w:hAnsi="Times New Roman"/>
                <w:sz w:val="20"/>
                <w:szCs w:val="20"/>
              </w:rPr>
              <w:t>пак</w:t>
            </w:r>
          </w:p>
        </w:tc>
        <w:tc>
          <w:tcPr>
            <w:tcW w:w="851" w:type="dxa"/>
            <w:vAlign w:val="center"/>
          </w:tcPr>
          <w:p w:rsidR="00022E28" w:rsidRPr="005135DE" w:rsidRDefault="000802FF" w:rsidP="00184A21">
            <w:pPr>
              <w:jc w:val="center"/>
              <w:rPr>
                <w:sz w:val="20"/>
                <w:szCs w:val="20"/>
              </w:rPr>
            </w:pPr>
            <w:r w:rsidRPr="005135DE">
              <w:rPr>
                <w:sz w:val="20"/>
                <w:szCs w:val="20"/>
              </w:rPr>
              <w:t>85</w:t>
            </w:r>
            <w:r w:rsidR="00022E28" w:rsidRPr="005135D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22E28" w:rsidRPr="005135DE" w:rsidRDefault="00022E28" w:rsidP="00022E28">
            <w:pPr>
              <w:jc w:val="center"/>
            </w:pPr>
          </w:p>
        </w:tc>
        <w:tc>
          <w:tcPr>
            <w:tcW w:w="850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65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5135DE">
              <w:rPr>
                <w:rFonts w:ascii="Times New Roman" w:eastAsia="Times New Roman" w:hAnsi="Times New Roman"/>
                <w:bCs/>
                <w:sz w:val="16"/>
                <w:szCs w:val="16"/>
              </w:rPr>
              <w:t>бели са целулозом,</w:t>
            </w:r>
          </w:p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5135DE">
              <w:rPr>
                <w:rFonts w:ascii="Times New Roman" w:eastAsia="Times New Roman" w:hAnsi="Times New Roman"/>
                <w:bCs/>
                <w:sz w:val="16"/>
                <w:szCs w:val="16"/>
              </w:rPr>
              <w:t>ролне</w:t>
            </w:r>
          </w:p>
        </w:tc>
      </w:tr>
      <w:tr w:rsidR="005135DE" w:rsidRPr="005135DE" w:rsidTr="00C4721C">
        <w:trPr>
          <w:gridBefore w:val="1"/>
          <w:gridAfter w:val="1"/>
          <w:wBefore w:w="25" w:type="dxa"/>
          <w:wAfter w:w="42" w:type="dxa"/>
          <w:cantSplit/>
          <w:trHeight w:val="938"/>
        </w:trPr>
        <w:tc>
          <w:tcPr>
            <w:tcW w:w="570" w:type="dxa"/>
            <w:vAlign w:val="center"/>
          </w:tcPr>
          <w:p w:rsidR="00022E28" w:rsidRPr="005135DE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spacing w:line="240" w:lineRule="auto"/>
              <w:rPr>
                <w:rFonts w:ascii="Times New Roman" w:hAnsi="Times New Roman"/>
              </w:rPr>
            </w:pPr>
            <w:r w:rsidRPr="005135DE">
              <w:rPr>
                <w:rFonts w:ascii="Times New Roman" w:hAnsi="Times New Roman"/>
              </w:rPr>
              <w:t>Папирни убруси двослојни</w:t>
            </w:r>
          </w:p>
        </w:tc>
        <w:tc>
          <w:tcPr>
            <w:tcW w:w="992" w:type="dxa"/>
            <w:vAlign w:val="center"/>
          </w:tcPr>
          <w:p w:rsidR="00022E28" w:rsidRPr="005135DE" w:rsidRDefault="00022E28" w:rsidP="00945F4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5DE">
              <w:rPr>
                <w:rFonts w:ascii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851" w:type="dxa"/>
            <w:vAlign w:val="center"/>
          </w:tcPr>
          <w:p w:rsidR="00022E28" w:rsidRPr="005135DE" w:rsidRDefault="00022E28" w:rsidP="00184A21">
            <w:pPr>
              <w:jc w:val="center"/>
              <w:rPr>
                <w:sz w:val="20"/>
                <w:szCs w:val="20"/>
              </w:rPr>
            </w:pPr>
            <w:r w:rsidRPr="005135DE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:rsidR="00022E28" w:rsidRPr="005135DE" w:rsidRDefault="00022E28" w:rsidP="00022E28">
            <w:pPr>
              <w:jc w:val="center"/>
            </w:pPr>
          </w:p>
        </w:tc>
        <w:tc>
          <w:tcPr>
            <w:tcW w:w="850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65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5135DE">
              <w:rPr>
                <w:rFonts w:ascii="Times New Roman" w:eastAsia="Times New Roman" w:hAnsi="Times New Roman"/>
                <w:bCs/>
                <w:sz w:val="16"/>
                <w:szCs w:val="16"/>
              </w:rPr>
              <w:t>двослојни бели од целулозе</w:t>
            </w:r>
          </w:p>
        </w:tc>
      </w:tr>
      <w:tr w:rsidR="005135DE" w:rsidRPr="005135DE" w:rsidTr="00C4721C">
        <w:trPr>
          <w:gridBefore w:val="1"/>
          <w:gridAfter w:val="1"/>
          <w:wBefore w:w="25" w:type="dxa"/>
          <w:wAfter w:w="42" w:type="dxa"/>
          <w:cantSplit/>
          <w:trHeight w:val="188"/>
        </w:trPr>
        <w:tc>
          <w:tcPr>
            <w:tcW w:w="570" w:type="dxa"/>
            <w:vAlign w:val="center"/>
          </w:tcPr>
          <w:p w:rsidR="00022E28" w:rsidRPr="005135DE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rPr>
                <w:rFonts w:ascii="Times New Roman" w:hAnsi="Times New Roman"/>
              </w:rPr>
            </w:pPr>
            <w:r w:rsidRPr="005135DE">
              <w:rPr>
                <w:rFonts w:ascii="Times New Roman" w:hAnsi="Times New Roman"/>
              </w:rPr>
              <w:t>Хигијенски улошци-паковање 10/1</w:t>
            </w:r>
          </w:p>
        </w:tc>
        <w:tc>
          <w:tcPr>
            <w:tcW w:w="992" w:type="dxa"/>
            <w:vAlign w:val="center"/>
          </w:tcPr>
          <w:p w:rsidR="00022E28" w:rsidRPr="005135DE" w:rsidRDefault="00022E28" w:rsidP="0094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5DE">
              <w:rPr>
                <w:rFonts w:ascii="Times New Roman" w:hAnsi="Times New Roman"/>
                <w:sz w:val="20"/>
                <w:szCs w:val="20"/>
              </w:rPr>
              <w:t>пак</w:t>
            </w:r>
          </w:p>
        </w:tc>
        <w:tc>
          <w:tcPr>
            <w:tcW w:w="851" w:type="dxa"/>
            <w:vAlign w:val="center"/>
          </w:tcPr>
          <w:p w:rsidR="00022E28" w:rsidRPr="005135DE" w:rsidRDefault="00022E28" w:rsidP="00184A21">
            <w:pPr>
              <w:jc w:val="center"/>
              <w:rPr>
                <w:sz w:val="20"/>
                <w:szCs w:val="20"/>
              </w:rPr>
            </w:pPr>
            <w:r w:rsidRPr="005135DE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:rsidR="00022E28" w:rsidRPr="005135DE" w:rsidRDefault="00022E28" w:rsidP="00022E28">
            <w:pPr>
              <w:jc w:val="center"/>
            </w:pPr>
          </w:p>
        </w:tc>
        <w:tc>
          <w:tcPr>
            <w:tcW w:w="850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65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5135DE">
              <w:rPr>
                <w:rFonts w:ascii="Times New Roman" w:eastAsia="Times New Roman" w:hAnsi="Times New Roman"/>
                <w:bCs/>
                <w:sz w:val="16"/>
                <w:szCs w:val="16"/>
              </w:rPr>
              <w:t>улошци са самолепљивом траком,ултра нормал</w:t>
            </w:r>
          </w:p>
        </w:tc>
      </w:tr>
      <w:tr w:rsidR="005135DE" w:rsidRPr="005135DE" w:rsidTr="00C4721C">
        <w:trPr>
          <w:gridBefore w:val="1"/>
          <w:gridAfter w:val="1"/>
          <w:wBefore w:w="25" w:type="dxa"/>
          <w:wAfter w:w="42" w:type="dxa"/>
          <w:cantSplit/>
          <w:trHeight w:val="188"/>
        </w:trPr>
        <w:tc>
          <w:tcPr>
            <w:tcW w:w="570" w:type="dxa"/>
            <w:vAlign w:val="center"/>
          </w:tcPr>
          <w:p w:rsidR="00022E28" w:rsidRPr="005135DE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rPr>
                <w:rFonts w:ascii="Times New Roman" w:hAnsi="Times New Roman"/>
              </w:rPr>
            </w:pPr>
            <w:r w:rsidRPr="005135DE">
              <w:rPr>
                <w:rFonts w:ascii="Times New Roman" w:hAnsi="Times New Roman"/>
              </w:rPr>
              <w:t>Прашак за веш-паковање 12/1</w:t>
            </w:r>
          </w:p>
        </w:tc>
        <w:tc>
          <w:tcPr>
            <w:tcW w:w="992" w:type="dxa"/>
            <w:vAlign w:val="center"/>
          </w:tcPr>
          <w:p w:rsidR="00022E28" w:rsidRPr="005135DE" w:rsidRDefault="00022E28" w:rsidP="0094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5DE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vAlign w:val="center"/>
          </w:tcPr>
          <w:p w:rsidR="00022E28" w:rsidRPr="005135DE" w:rsidRDefault="00022E28" w:rsidP="00184A21">
            <w:pPr>
              <w:jc w:val="center"/>
              <w:rPr>
                <w:bCs/>
                <w:sz w:val="20"/>
                <w:szCs w:val="20"/>
              </w:rPr>
            </w:pPr>
            <w:r w:rsidRPr="005135DE">
              <w:rPr>
                <w:bCs/>
                <w:sz w:val="20"/>
                <w:szCs w:val="20"/>
              </w:rPr>
              <w:t>8000</w:t>
            </w:r>
          </w:p>
        </w:tc>
        <w:tc>
          <w:tcPr>
            <w:tcW w:w="1134" w:type="dxa"/>
            <w:vAlign w:val="center"/>
          </w:tcPr>
          <w:p w:rsidR="00022E28" w:rsidRPr="005135DE" w:rsidRDefault="00022E28" w:rsidP="00022E28">
            <w:pPr>
              <w:jc w:val="center"/>
            </w:pPr>
          </w:p>
        </w:tc>
        <w:tc>
          <w:tcPr>
            <w:tcW w:w="850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65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5135DE">
              <w:rPr>
                <w:rFonts w:ascii="Times New Roman" w:eastAsia="Times New Roman" w:hAnsi="Times New Roman"/>
                <w:bCs/>
                <w:sz w:val="16"/>
                <w:szCs w:val="16"/>
              </w:rPr>
              <w:t>5 до 15% избељивачи на бази кисеоника,зеолити,мање од 5 % анјонски сурфактанти,нејонски сурфактанти,фосфонат,сапун,поликарбоксилати,ензими и оптичка белила,мириси,или одоварајући у истој класи</w:t>
            </w:r>
          </w:p>
        </w:tc>
      </w:tr>
      <w:tr w:rsidR="005135DE" w:rsidRPr="005135DE" w:rsidTr="00C4721C">
        <w:trPr>
          <w:gridBefore w:val="1"/>
          <w:gridAfter w:val="1"/>
          <w:wBefore w:w="25" w:type="dxa"/>
          <w:wAfter w:w="42" w:type="dxa"/>
          <w:cantSplit/>
          <w:trHeight w:val="188"/>
        </w:trPr>
        <w:tc>
          <w:tcPr>
            <w:tcW w:w="570" w:type="dxa"/>
            <w:vAlign w:val="center"/>
          </w:tcPr>
          <w:p w:rsidR="00022E28" w:rsidRPr="005135DE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rPr>
                <w:rFonts w:ascii="Times New Roman" w:hAnsi="Times New Roman"/>
              </w:rPr>
            </w:pPr>
            <w:r w:rsidRPr="005135DE">
              <w:rPr>
                <w:rFonts w:ascii="Times New Roman" w:hAnsi="Times New Roman"/>
              </w:rPr>
              <w:t>Омекшивач  за веш 2/1</w:t>
            </w:r>
          </w:p>
        </w:tc>
        <w:tc>
          <w:tcPr>
            <w:tcW w:w="992" w:type="dxa"/>
            <w:vAlign w:val="center"/>
          </w:tcPr>
          <w:p w:rsidR="00022E28" w:rsidRPr="005135DE" w:rsidRDefault="00022E28" w:rsidP="0094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5DE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  <w:vAlign w:val="center"/>
          </w:tcPr>
          <w:p w:rsidR="00022E28" w:rsidRPr="005135DE" w:rsidRDefault="00022E28" w:rsidP="00184A21">
            <w:pPr>
              <w:jc w:val="center"/>
              <w:rPr>
                <w:bCs/>
                <w:sz w:val="20"/>
                <w:szCs w:val="20"/>
              </w:rPr>
            </w:pPr>
            <w:r w:rsidRPr="005135DE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:rsidR="00022E28" w:rsidRPr="005135DE" w:rsidRDefault="00022E28" w:rsidP="00022E28">
            <w:pPr>
              <w:jc w:val="center"/>
            </w:pPr>
          </w:p>
        </w:tc>
        <w:tc>
          <w:tcPr>
            <w:tcW w:w="850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65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5135DE">
              <w:rPr>
                <w:rFonts w:ascii="Times New Roman" w:eastAsia="Times New Roman" w:hAnsi="Times New Roman"/>
                <w:bCs/>
                <w:sz w:val="16"/>
                <w:szCs w:val="16"/>
              </w:rPr>
              <w:t>5 до 15% катјонске активне супстанце,</w:t>
            </w:r>
          </w:p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5135DE">
              <w:rPr>
                <w:rFonts w:ascii="Times New Roman" w:eastAsia="Times New Roman" w:hAnsi="Times New Roman"/>
                <w:bCs/>
                <w:sz w:val="16"/>
                <w:szCs w:val="16"/>
              </w:rPr>
              <w:t>мирис,или одговарајући у истој класи</w:t>
            </w:r>
          </w:p>
        </w:tc>
      </w:tr>
      <w:tr w:rsidR="005135DE" w:rsidRPr="005135DE" w:rsidTr="00C4721C">
        <w:trPr>
          <w:gridBefore w:val="1"/>
          <w:gridAfter w:val="1"/>
          <w:wBefore w:w="25" w:type="dxa"/>
          <w:wAfter w:w="42" w:type="dxa"/>
          <w:cantSplit/>
          <w:trHeight w:val="188"/>
        </w:trPr>
        <w:tc>
          <w:tcPr>
            <w:tcW w:w="570" w:type="dxa"/>
            <w:vAlign w:val="center"/>
          </w:tcPr>
          <w:p w:rsidR="00022E28" w:rsidRPr="005135DE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rPr>
                <w:rFonts w:ascii="Times New Roman" w:hAnsi="Times New Roman"/>
              </w:rPr>
            </w:pPr>
            <w:r w:rsidRPr="005135DE">
              <w:rPr>
                <w:rFonts w:ascii="Times New Roman" w:hAnsi="Times New Roman"/>
              </w:rPr>
              <w:t>Освеживач за вц шољу-чврст</w:t>
            </w:r>
          </w:p>
        </w:tc>
        <w:tc>
          <w:tcPr>
            <w:tcW w:w="992" w:type="dxa"/>
            <w:vAlign w:val="center"/>
          </w:tcPr>
          <w:p w:rsidR="00022E28" w:rsidRPr="005135DE" w:rsidRDefault="00022E28" w:rsidP="0094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5DE">
              <w:rPr>
                <w:rFonts w:ascii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851" w:type="dxa"/>
            <w:vAlign w:val="center"/>
          </w:tcPr>
          <w:p w:rsidR="00022E28" w:rsidRPr="005135DE" w:rsidRDefault="00022E28" w:rsidP="00184A21">
            <w:pPr>
              <w:jc w:val="center"/>
              <w:rPr>
                <w:sz w:val="20"/>
                <w:szCs w:val="20"/>
              </w:rPr>
            </w:pPr>
            <w:r w:rsidRPr="005135DE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022E28" w:rsidRPr="005135DE" w:rsidRDefault="00022E28" w:rsidP="00022E28">
            <w:pPr>
              <w:jc w:val="center"/>
            </w:pPr>
          </w:p>
        </w:tc>
        <w:tc>
          <w:tcPr>
            <w:tcW w:w="850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65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5135DE">
              <w:rPr>
                <w:rFonts w:ascii="Times New Roman" w:eastAsia="Times New Roman" w:hAnsi="Times New Roman"/>
                <w:bCs/>
                <w:sz w:val="16"/>
                <w:szCs w:val="16"/>
              </w:rPr>
              <w:t>чврст у мрежици</w:t>
            </w:r>
          </w:p>
        </w:tc>
      </w:tr>
      <w:tr w:rsidR="005135DE" w:rsidRPr="005135DE" w:rsidTr="00C4721C">
        <w:trPr>
          <w:gridBefore w:val="1"/>
          <w:gridAfter w:val="1"/>
          <w:wBefore w:w="25" w:type="dxa"/>
          <w:wAfter w:w="42" w:type="dxa"/>
          <w:cantSplit/>
          <w:trHeight w:val="955"/>
        </w:trPr>
        <w:tc>
          <w:tcPr>
            <w:tcW w:w="570" w:type="dxa"/>
            <w:vAlign w:val="center"/>
          </w:tcPr>
          <w:p w:rsidR="00022E28" w:rsidRPr="005135DE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rPr>
                <w:rFonts w:ascii="Times New Roman" w:hAnsi="Times New Roman"/>
              </w:rPr>
            </w:pPr>
            <w:r w:rsidRPr="005135DE">
              <w:rPr>
                <w:rFonts w:ascii="Times New Roman" w:hAnsi="Times New Roman"/>
              </w:rPr>
              <w:t>Влажне марамице  72/1</w:t>
            </w:r>
          </w:p>
        </w:tc>
        <w:tc>
          <w:tcPr>
            <w:tcW w:w="992" w:type="dxa"/>
            <w:vAlign w:val="center"/>
          </w:tcPr>
          <w:p w:rsidR="00022E28" w:rsidRPr="005135DE" w:rsidRDefault="00022E28" w:rsidP="0094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5DE">
              <w:rPr>
                <w:rFonts w:ascii="Times New Roman" w:hAnsi="Times New Roman"/>
                <w:sz w:val="20"/>
                <w:szCs w:val="20"/>
              </w:rPr>
              <w:t>пак</w:t>
            </w:r>
          </w:p>
        </w:tc>
        <w:tc>
          <w:tcPr>
            <w:tcW w:w="851" w:type="dxa"/>
            <w:vAlign w:val="center"/>
          </w:tcPr>
          <w:p w:rsidR="00022E28" w:rsidRPr="005135DE" w:rsidRDefault="00022E28" w:rsidP="00184A21">
            <w:pPr>
              <w:jc w:val="center"/>
              <w:rPr>
                <w:sz w:val="20"/>
                <w:szCs w:val="20"/>
              </w:rPr>
            </w:pPr>
            <w:r w:rsidRPr="005135DE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022E28" w:rsidRPr="005135DE" w:rsidRDefault="00022E28" w:rsidP="00022E28">
            <w:pPr>
              <w:jc w:val="center"/>
            </w:pPr>
          </w:p>
        </w:tc>
        <w:tc>
          <w:tcPr>
            <w:tcW w:w="850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65" w:type="dxa"/>
            <w:vAlign w:val="center"/>
          </w:tcPr>
          <w:p w:rsidR="00022E28" w:rsidRPr="005135DE" w:rsidRDefault="00022E28" w:rsidP="00833A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5135DE">
              <w:rPr>
                <w:rFonts w:ascii="Times New Roman" w:eastAsia="Times New Roman" w:hAnsi="Times New Roman"/>
                <w:bCs/>
                <w:sz w:val="16"/>
                <w:szCs w:val="16"/>
              </w:rPr>
              <w:t>без парабен и алкохола</w:t>
            </w:r>
          </w:p>
        </w:tc>
      </w:tr>
      <w:tr w:rsidR="005135DE" w:rsidRPr="005135DE" w:rsidTr="00C4721C">
        <w:trPr>
          <w:gridBefore w:val="1"/>
          <w:gridAfter w:val="1"/>
          <w:wBefore w:w="25" w:type="dxa"/>
          <w:wAfter w:w="42" w:type="dxa"/>
          <w:cantSplit/>
          <w:trHeight w:val="930"/>
        </w:trPr>
        <w:tc>
          <w:tcPr>
            <w:tcW w:w="570" w:type="dxa"/>
            <w:vAlign w:val="center"/>
          </w:tcPr>
          <w:p w:rsidR="00022E28" w:rsidRPr="005135DE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rPr>
                <w:rFonts w:ascii="Times New Roman" w:hAnsi="Times New Roman"/>
              </w:rPr>
            </w:pPr>
            <w:r w:rsidRPr="005135DE">
              <w:rPr>
                <w:rFonts w:ascii="Times New Roman" w:hAnsi="Times New Roman"/>
                <w:lang w:val="sr-Cyrl-CS"/>
              </w:rPr>
              <w:t>Средство з</w:t>
            </w:r>
            <w:r w:rsidR="00C638D9" w:rsidRPr="005135DE">
              <w:rPr>
                <w:rFonts w:ascii="Times New Roman" w:hAnsi="Times New Roman"/>
                <w:lang w:val="sr-Cyrl-CS"/>
              </w:rPr>
              <w:t xml:space="preserve">а  прање и дезинфекцију подова </w:t>
            </w:r>
            <w:r w:rsidR="00C638D9" w:rsidRPr="005135DE">
              <w:rPr>
                <w:rFonts w:ascii="Times New Roman" w:hAnsi="Times New Roman"/>
              </w:rPr>
              <w:t>1</w:t>
            </w:r>
            <w:r w:rsidRPr="005135DE">
              <w:rPr>
                <w:rFonts w:ascii="Times New Roman" w:hAnsi="Times New Roman"/>
                <w:lang w:val="sr-Cyrl-CS"/>
              </w:rPr>
              <w:t>/1</w:t>
            </w:r>
          </w:p>
        </w:tc>
        <w:tc>
          <w:tcPr>
            <w:tcW w:w="992" w:type="dxa"/>
            <w:vAlign w:val="center"/>
          </w:tcPr>
          <w:p w:rsidR="00022E28" w:rsidRPr="005135DE" w:rsidRDefault="002F61FF" w:rsidP="0094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5DE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  <w:vAlign w:val="center"/>
          </w:tcPr>
          <w:p w:rsidR="00022E28" w:rsidRPr="005135DE" w:rsidRDefault="002814B9" w:rsidP="00184A21">
            <w:pPr>
              <w:jc w:val="center"/>
              <w:rPr>
                <w:sz w:val="20"/>
                <w:szCs w:val="20"/>
              </w:rPr>
            </w:pPr>
            <w:r w:rsidRPr="005135DE">
              <w:rPr>
                <w:sz w:val="20"/>
                <w:szCs w:val="20"/>
              </w:rPr>
              <w:t>3</w:t>
            </w:r>
            <w:r w:rsidR="00022E28" w:rsidRPr="005135DE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022E28" w:rsidRPr="005135DE" w:rsidRDefault="00022E28" w:rsidP="00022E28">
            <w:pPr>
              <w:jc w:val="center"/>
            </w:pPr>
          </w:p>
        </w:tc>
        <w:tc>
          <w:tcPr>
            <w:tcW w:w="850" w:type="dxa"/>
            <w:vAlign w:val="center"/>
          </w:tcPr>
          <w:p w:rsidR="00022E28" w:rsidRPr="005135DE" w:rsidRDefault="00022E28" w:rsidP="00833A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022E28" w:rsidRPr="005135DE" w:rsidRDefault="00022E28" w:rsidP="00833AC4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2265" w:type="dxa"/>
            <w:vAlign w:val="center"/>
          </w:tcPr>
          <w:p w:rsidR="00022E28" w:rsidRPr="005135DE" w:rsidRDefault="00C638D9" w:rsidP="00833A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5DE">
              <w:rPr>
                <w:rFonts w:ascii="Times New Roman" w:hAnsi="Times New Roman"/>
                <w:sz w:val="16"/>
                <w:szCs w:val="16"/>
              </w:rPr>
              <w:t xml:space="preserve">Средство за прање подова на бази активног кисеоника из персирћетне киселине са гермицидним деловањем, концентрат-биоцид. Састав: Бензенсулфонска киселина С10-13 алкил деривати, натријумова со 5-15%; Бензенсулфонска киселина 4-С10-13-сек-алкил деривати &lt;=4%; Етанол &lt;5%;  Персирћетна киселина 0,3 – 0,6 %. </w:t>
            </w:r>
            <w:r w:rsidRPr="005135DE">
              <w:rPr>
                <w:rFonts w:ascii="Times New Roman" w:hAnsi="Times New Roman"/>
                <w:sz w:val="16"/>
                <w:szCs w:val="16"/>
              </w:rPr>
              <w:br/>
              <w:t>Паковање: 1 l</w:t>
            </w:r>
          </w:p>
        </w:tc>
      </w:tr>
      <w:tr w:rsidR="005135DE" w:rsidRPr="005135DE" w:rsidTr="00C4721C">
        <w:trPr>
          <w:gridBefore w:val="1"/>
          <w:gridAfter w:val="1"/>
          <w:wBefore w:w="25" w:type="dxa"/>
          <w:wAfter w:w="42" w:type="dxa"/>
          <w:cantSplit/>
          <w:trHeight w:val="1296"/>
        </w:trPr>
        <w:tc>
          <w:tcPr>
            <w:tcW w:w="570" w:type="dxa"/>
            <w:vAlign w:val="center"/>
          </w:tcPr>
          <w:p w:rsidR="00022E28" w:rsidRPr="005135DE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rPr>
                <w:rFonts w:ascii="Times New Roman" w:hAnsi="Times New Roman"/>
                <w:lang w:val="sr-Cyrl-CS"/>
              </w:rPr>
            </w:pPr>
            <w:r w:rsidRPr="005135DE">
              <w:rPr>
                <w:rFonts w:ascii="Times New Roman" w:hAnsi="Times New Roman"/>
                <w:lang w:val="sr-Cyrl-CS"/>
              </w:rPr>
              <w:t>Средство за ручно прање  посуђа 5/1</w:t>
            </w:r>
          </w:p>
        </w:tc>
        <w:tc>
          <w:tcPr>
            <w:tcW w:w="992" w:type="dxa"/>
            <w:vAlign w:val="center"/>
          </w:tcPr>
          <w:p w:rsidR="00022E28" w:rsidRPr="005135DE" w:rsidRDefault="002F61FF" w:rsidP="0094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5DE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  <w:vAlign w:val="center"/>
          </w:tcPr>
          <w:p w:rsidR="00022E28" w:rsidRPr="005135DE" w:rsidRDefault="00022E28" w:rsidP="00184A21">
            <w:pPr>
              <w:jc w:val="center"/>
              <w:rPr>
                <w:sz w:val="20"/>
                <w:szCs w:val="20"/>
              </w:rPr>
            </w:pPr>
            <w:r w:rsidRPr="005135DE">
              <w:rPr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center"/>
          </w:tcPr>
          <w:p w:rsidR="00022E28" w:rsidRPr="005135DE" w:rsidRDefault="00022E28" w:rsidP="00022E28">
            <w:pPr>
              <w:jc w:val="center"/>
            </w:pPr>
          </w:p>
        </w:tc>
        <w:tc>
          <w:tcPr>
            <w:tcW w:w="850" w:type="dxa"/>
            <w:vAlign w:val="center"/>
          </w:tcPr>
          <w:p w:rsidR="00022E28" w:rsidRPr="005135DE" w:rsidRDefault="00022E28" w:rsidP="00833A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022E28" w:rsidRPr="005135DE" w:rsidRDefault="00022E28" w:rsidP="00833AC4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2265" w:type="dxa"/>
            <w:vAlign w:val="center"/>
          </w:tcPr>
          <w:p w:rsidR="00022E28" w:rsidRPr="005135DE" w:rsidRDefault="00022E28" w:rsidP="00413042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sr-Cyrl-CS"/>
              </w:rPr>
            </w:pPr>
            <w:r w:rsidRPr="005135DE">
              <w:rPr>
                <w:rFonts w:ascii="Times New Roman" w:hAnsi="Times New Roman"/>
                <w:bCs/>
                <w:sz w:val="16"/>
                <w:szCs w:val="16"/>
              </w:rPr>
              <w:t xml:space="preserve">Sastav : Voda,anjonski surfaktanti 5-15%,amfoterni surfaktanti  &lt;5%,natrijum hidroksid &lt;5%,natrijum hlorid &lt;5%,miris </w:t>
            </w:r>
            <w:r w:rsidRPr="005135DE"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  <w:t>или сличан одговарајући</w:t>
            </w:r>
          </w:p>
        </w:tc>
      </w:tr>
      <w:tr w:rsidR="005135DE" w:rsidRPr="005135DE" w:rsidTr="00C4721C">
        <w:trPr>
          <w:gridBefore w:val="1"/>
          <w:gridAfter w:val="1"/>
          <w:wBefore w:w="25" w:type="dxa"/>
          <w:wAfter w:w="42" w:type="dxa"/>
          <w:cantSplit/>
          <w:trHeight w:val="936"/>
        </w:trPr>
        <w:tc>
          <w:tcPr>
            <w:tcW w:w="570" w:type="dxa"/>
            <w:vAlign w:val="center"/>
          </w:tcPr>
          <w:p w:rsidR="00022E28" w:rsidRPr="005135DE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rPr>
                <w:rFonts w:ascii="Times New Roman" w:hAnsi="Times New Roman"/>
                <w:lang w:val="sr-Cyrl-CS"/>
              </w:rPr>
            </w:pPr>
            <w:r w:rsidRPr="005135DE">
              <w:rPr>
                <w:rFonts w:ascii="Times New Roman" w:hAnsi="Times New Roman"/>
                <w:lang w:val="sr-Cyrl-CS"/>
              </w:rPr>
              <w:t>Средство за чишћење стакла са пумпицом, 0.750/1</w:t>
            </w:r>
          </w:p>
        </w:tc>
        <w:tc>
          <w:tcPr>
            <w:tcW w:w="992" w:type="dxa"/>
            <w:vAlign w:val="center"/>
          </w:tcPr>
          <w:p w:rsidR="00022E28" w:rsidRPr="005135DE" w:rsidRDefault="007968F4" w:rsidP="0094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5DE">
              <w:rPr>
                <w:rFonts w:ascii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851" w:type="dxa"/>
            <w:vAlign w:val="center"/>
          </w:tcPr>
          <w:p w:rsidR="00022E28" w:rsidRPr="005135DE" w:rsidRDefault="00022E28" w:rsidP="00184A21">
            <w:pPr>
              <w:jc w:val="center"/>
              <w:rPr>
                <w:sz w:val="20"/>
                <w:szCs w:val="20"/>
              </w:rPr>
            </w:pPr>
            <w:r w:rsidRPr="005135DE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022E28" w:rsidRPr="005135DE" w:rsidRDefault="00022E28" w:rsidP="00022E28">
            <w:pPr>
              <w:jc w:val="center"/>
            </w:pPr>
          </w:p>
        </w:tc>
        <w:tc>
          <w:tcPr>
            <w:tcW w:w="850" w:type="dxa"/>
            <w:vAlign w:val="center"/>
          </w:tcPr>
          <w:p w:rsidR="00022E28" w:rsidRPr="005135DE" w:rsidRDefault="00022E28" w:rsidP="00833A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022E28" w:rsidRPr="005135DE" w:rsidRDefault="00022E28" w:rsidP="00833AC4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2265" w:type="dxa"/>
            <w:vAlign w:val="center"/>
          </w:tcPr>
          <w:p w:rsidR="00022E28" w:rsidRPr="005135DE" w:rsidRDefault="00022E28" w:rsidP="00833A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sr-Cyrl-CS"/>
              </w:rPr>
            </w:pPr>
            <w:r w:rsidRPr="005135DE"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  <w:t>Sastav : Sastav : Voda,etil alkohol 5-15%,amfoterni surfaktanti &lt;5%,miris. или сличан одговарајући</w:t>
            </w:r>
          </w:p>
        </w:tc>
      </w:tr>
      <w:tr w:rsidR="005135DE" w:rsidRPr="005135DE" w:rsidTr="00C4721C">
        <w:trPr>
          <w:gridBefore w:val="1"/>
          <w:gridAfter w:val="1"/>
          <w:wBefore w:w="25" w:type="dxa"/>
          <w:wAfter w:w="42" w:type="dxa"/>
          <w:cantSplit/>
          <w:trHeight w:val="994"/>
        </w:trPr>
        <w:tc>
          <w:tcPr>
            <w:tcW w:w="570" w:type="dxa"/>
            <w:vAlign w:val="center"/>
          </w:tcPr>
          <w:p w:rsidR="00022E28" w:rsidRPr="005135DE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rPr>
                <w:rFonts w:ascii="Times New Roman" w:hAnsi="Times New Roman"/>
                <w:lang w:val="sr-Cyrl-CS"/>
              </w:rPr>
            </w:pPr>
            <w:r w:rsidRPr="005135DE">
              <w:rPr>
                <w:rFonts w:ascii="Times New Roman" w:hAnsi="Times New Roman"/>
                <w:lang w:val="sr-Cyrl-CS"/>
              </w:rPr>
              <w:t>Средство за чишћење стакла без пумпице,</w:t>
            </w:r>
          </w:p>
          <w:p w:rsidR="00022E28" w:rsidRPr="005135DE" w:rsidRDefault="00022E28" w:rsidP="00833AC4">
            <w:pPr>
              <w:rPr>
                <w:rFonts w:ascii="Times New Roman" w:hAnsi="Times New Roman"/>
                <w:lang w:val="sr-Cyrl-CS"/>
              </w:rPr>
            </w:pPr>
            <w:r w:rsidRPr="005135DE">
              <w:rPr>
                <w:rFonts w:ascii="Times New Roman" w:hAnsi="Times New Roman"/>
                <w:lang w:val="sr-Cyrl-CS"/>
              </w:rPr>
              <w:t>0.750/1</w:t>
            </w:r>
          </w:p>
        </w:tc>
        <w:tc>
          <w:tcPr>
            <w:tcW w:w="992" w:type="dxa"/>
            <w:vAlign w:val="center"/>
          </w:tcPr>
          <w:p w:rsidR="00022E28" w:rsidRPr="005135DE" w:rsidRDefault="007968F4" w:rsidP="0094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5DE">
              <w:rPr>
                <w:rFonts w:ascii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851" w:type="dxa"/>
            <w:vAlign w:val="center"/>
          </w:tcPr>
          <w:p w:rsidR="00022E28" w:rsidRPr="005135DE" w:rsidRDefault="00022E28" w:rsidP="00184A21">
            <w:pPr>
              <w:jc w:val="center"/>
              <w:rPr>
                <w:sz w:val="20"/>
                <w:szCs w:val="20"/>
              </w:rPr>
            </w:pPr>
            <w:r w:rsidRPr="005135DE">
              <w:rPr>
                <w:sz w:val="20"/>
                <w:szCs w:val="20"/>
              </w:rPr>
              <w:t>450</w:t>
            </w:r>
          </w:p>
        </w:tc>
        <w:tc>
          <w:tcPr>
            <w:tcW w:w="1134" w:type="dxa"/>
            <w:vAlign w:val="center"/>
          </w:tcPr>
          <w:p w:rsidR="00022E28" w:rsidRPr="005135DE" w:rsidRDefault="00022E28" w:rsidP="00022E28">
            <w:pPr>
              <w:jc w:val="center"/>
            </w:pPr>
          </w:p>
        </w:tc>
        <w:tc>
          <w:tcPr>
            <w:tcW w:w="850" w:type="dxa"/>
            <w:vAlign w:val="center"/>
          </w:tcPr>
          <w:p w:rsidR="00022E28" w:rsidRPr="005135DE" w:rsidRDefault="00022E28" w:rsidP="00833A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022E28" w:rsidRPr="005135DE" w:rsidRDefault="00022E28" w:rsidP="00833AC4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2265" w:type="dxa"/>
            <w:vAlign w:val="center"/>
          </w:tcPr>
          <w:p w:rsidR="00022E28" w:rsidRPr="005135DE" w:rsidRDefault="00022E28" w:rsidP="00833A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5DE"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  <w:t>Sastav : Sastav : Voda,etil alkohol 5-15%,amfoterni surfaktanti &lt;5%,miris  или сличан одговарајући</w:t>
            </w:r>
          </w:p>
        </w:tc>
      </w:tr>
      <w:tr w:rsidR="005135DE" w:rsidRPr="005135DE" w:rsidTr="00C4721C">
        <w:trPr>
          <w:gridBefore w:val="1"/>
          <w:gridAfter w:val="1"/>
          <w:wBefore w:w="25" w:type="dxa"/>
          <w:wAfter w:w="42" w:type="dxa"/>
          <w:cantSplit/>
          <w:trHeight w:val="1296"/>
        </w:trPr>
        <w:tc>
          <w:tcPr>
            <w:tcW w:w="570" w:type="dxa"/>
            <w:vAlign w:val="center"/>
          </w:tcPr>
          <w:p w:rsidR="00022E28" w:rsidRPr="005135DE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rPr>
                <w:rFonts w:ascii="Times New Roman" w:hAnsi="Times New Roman"/>
                <w:lang w:val="sr-Cyrl-CS"/>
              </w:rPr>
            </w:pPr>
            <w:r w:rsidRPr="005135DE">
              <w:rPr>
                <w:rFonts w:ascii="Times New Roman" w:hAnsi="Times New Roman"/>
              </w:rPr>
              <w:t>Жалова вода(хлор)</w:t>
            </w:r>
            <w:r w:rsidR="00DC0B42" w:rsidRPr="005135DE">
              <w:rPr>
                <w:rFonts w:ascii="Times New Roman" w:hAnsi="Times New Roman"/>
              </w:rPr>
              <w:t xml:space="preserve"> )оригинално паковање</w:t>
            </w:r>
            <w:r w:rsidR="00283959" w:rsidRPr="005135DE">
              <w:rPr>
                <w:rFonts w:ascii="Times New Roman" w:hAnsi="Times New Roman"/>
              </w:rPr>
              <w:t xml:space="preserve"> 10/1</w:t>
            </w:r>
          </w:p>
        </w:tc>
        <w:tc>
          <w:tcPr>
            <w:tcW w:w="992" w:type="dxa"/>
            <w:vAlign w:val="center"/>
          </w:tcPr>
          <w:p w:rsidR="00022E28" w:rsidRPr="005135DE" w:rsidRDefault="002F61FF" w:rsidP="0094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5DE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  <w:vAlign w:val="center"/>
          </w:tcPr>
          <w:p w:rsidR="00022E28" w:rsidRPr="005135DE" w:rsidRDefault="00022E28" w:rsidP="00184A21">
            <w:pPr>
              <w:jc w:val="center"/>
              <w:rPr>
                <w:sz w:val="20"/>
                <w:szCs w:val="20"/>
              </w:rPr>
            </w:pPr>
            <w:r w:rsidRPr="005135DE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:rsidR="00022E28" w:rsidRPr="005135DE" w:rsidRDefault="00022E28" w:rsidP="00022E28">
            <w:pPr>
              <w:jc w:val="center"/>
            </w:pPr>
          </w:p>
        </w:tc>
        <w:tc>
          <w:tcPr>
            <w:tcW w:w="850" w:type="dxa"/>
            <w:vAlign w:val="center"/>
          </w:tcPr>
          <w:p w:rsidR="00022E28" w:rsidRPr="005135DE" w:rsidRDefault="00022E28" w:rsidP="00833A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vAlign w:val="center"/>
          </w:tcPr>
          <w:p w:rsidR="00022E28" w:rsidRPr="005135DE" w:rsidRDefault="00022E28" w:rsidP="00833AC4">
            <w:pPr>
              <w:jc w:val="center"/>
              <w:rPr>
                <w:rFonts w:ascii="Times New Roman" w:hAnsi="Times New Roman"/>
                <w:bCs/>
                <w:lang w:val="sr-Latn-CS"/>
              </w:rPr>
            </w:pPr>
          </w:p>
        </w:tc>
        <w:tc>
          <w:tcPr>
            <w:tcW w:w="2265" w:type="dxa"/>
            <w:vAlign w:val="center"/>
          </w:tcPr>
          <w:p w:rsidR="00022E28" w:rsidRPr="005135DE" w:rsidRDefault="00022E28" w:rsidP="00833A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sr-Latn-CS"/>
              </w:rPr>
            </w:pPr>
            <w:r w:rsidRPr="005135DE">
              <w:rPr>
                <w:rFonts w:ascii="Times New Roman" w:hAnsi="Times New Roman"/>
                <w:bCs/>
                <w:sz w:val="16"/>
                <w:szCs w:val="16"/>
                <w:lang w:val="sr-Latn-CS"/>
              </w:rPr>
              <w:t>Komponente:</w:t>
            </w:r>
          </w:p>
          <w:p w:rsidR="00022E28" w:rsidRPr="005135DE" w:rsidRDefault="00022E28" w:rsidP="00833AC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5DE">
              <w:rPr>
                <w:rFonts w:ascii="Times New Roman" w:hAnsi="Times New Roman"/>
                <w:bCs/>
                <w:sz w:val="16"/>
                <w:szCs w:val="16"/>
                <w:lang w:val="sr-Latn-CS"/>
              </w:rPr>
              <w:t>Natrijum hipohlorit,rastvor,(aktivniCL12-18%)natrijum hidroksid,natrijumhlorid,voda</w:t>
            </w:r>
          </w:p>
        </w:tc>
      </w:tr>
      <w:tr w:rsidR="005135DE" w:rsidRPr="005135DE" w:rsidTr="00C4721C">
        <w:trPr>
          <w:gridBefore w:val="1"/>
          <w:gridAfter w:val="1"/>
          <w:wBefore w:w="25" w:type="dxa"/>
          <w:wAfter w:w="42" w:type="dxa"/>
          <w:cantSplit/>
          <w:trHeight w:val="1086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022E28" w:rsidRPr="005135DE" w:rsidRDefault="00022E28" w:rsidP="005A3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22E28" w:rsidRPr="005135DE" w:rsidRDefault="00022E28" w:rsidP="00833AC4">
            <w:pPr>
              <w:rPr>
                <w:rFonts w:ascii="Times New Roman" w:hAnsi="Times New Roman"/>
              </w:rPr>
            </w:pPr>
            <w:r w:rsidRPr="005135DE">
              <w:rPr>
                <w:rFonts w:ascii="Times New Roman" w:hAnsi="Times New Roman"/>
              </w:rPr>
              <w:t>Хлор грануле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22E28" w:rsidRPr="005135DE" w:rsidRDefault="002F61FF" w:rsidP="0094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5DE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22E28" w:rsidRPr="005135DE" w:rsidRDefault="00022E28" w:rsidP="00184A21">
            <w:pPr>
              <w:jc w:val="center"/>
              <w:rPr>
                <w:sz w:val="20"/>
                <w:szCs w:val="20"/>
              </w:rPr>
            </w:pPr>
            <w:r w:rsidRPr="005135D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2E28" w:rsidRPr="005135DE" w:rsidRDefault="00022E28" w:rsidP="00022E28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22E28" w:rsidRPr="005135DE" w:rsidRDefault="00022E28" w:rsidP="00833A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022E28" w:rsidRPr="005135DE" w:rsidRDefault="00022E28" w:rsidP="00833A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vAlign w:val="center"/>
          </w:tcPr>
          <w:p w:rsidR="00022E28" w:rsidRPr="005135DE" w:rsidRDefault="00022E28" w:rsidP="00833AC4">
            <w:pPr>
              <w:jc w:val="center"/>
              <w:rPr>
                <w:rFonts w:ascii="Times New Roman" w:hAnsi="Times New Roman"/>
                <w:bCs/>
                <w:lang w:val="sr-Latn-CS"/>
              </w:rPr>
            </w:pPr>
          </w:p>
        </w:tc>
        <w:tc>
          <w:tcPr>
            <w:tcW w:w="2265" w:type="dxa"/>
            <w:vAlign w:val="center"/>
          </w:tcPr>
          <w:p w:rsidR="00022E28" w:rsidRPr="005135DE" w:rsidRDefault="00022E28" w:rsidP="00833AC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sr-Latn-CS"/>
              </w:rPr>
            </w:pPr>
            <w:r w:rsidRPr="005135DE"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  <w:t>Sastav : 99 % natrijum dihloroizocijanurat dihidrat</w:t>
            </w:r>
            <w:r w:rsidRPr="005135DE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5135DE"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  <w:t>( troklozen natrijum, dihidrat ) CAS 51580-86-0</w:t>
            </w:r>
          </w:p>
        </w:tc>
      </w:tr>
      <w:tr w:rsidR="005135DE" w:rsidRPr="005135DE" w:rsidTr="00C4721C">
        <w:trPr>
          <w:trHeight w:val="637"/>
        </w:trPr>
        <w:tc>
          <w:tcPr>
            <w:tcW w:w="5982" w:type="dxa"/>
            <w:gridSpan w:val="7"/>
          </w:tcPr>
          <w:p w:rsidR="000F63E8" w:rsidRPr="005135DE" w:rsidRDefault="000F63E8" w:rsidP="000F63E8">
            <w:pPr>
              <w:autoSpaceDE w:val="0"/>
              <w:autoSpaceDN w:val="0"/>
              <w:adjustRightInd w:val="0"/>
              <w:spacing w:before="96" w:line="240" w:lineRule="auto"/>
              <w:ind w:left="1446"/>
              <w:jc w:val="both"/>
              <w:rPr>
                <w:rFonts w:ascii="Times New Roman" w:eastAsia="Times New Roman" w:hAnsi="Times New Roman"/>
                <w:sz w:val="24"/>
                <w:szCs w:val="24"/>
                <w:lang w:eastAsia="sr-Cyrl-CS"/>
              </w:rPr>
            </w:pPr>
            <w:r w:rsidRPr="005135DE">
              <w:rPr>
                <w:rFonts w:ascii="Times New Roman" w:eastAsia="Times New Roman" w:hAnsi="Times New Roman"/>
                <w:sz w:val="24"/>
                <w:szCs w:val="24"/>
                <w:lang w:eastAsia="sr-Cyrl-CS"/>
              </w:rPr>
              <w:t>УКУПНА ВРЕДНОСТ</w:t>
            </w:r>
          </w:p>
        </w:tc>
        <w:tc>
          <w:tcPr>
            <w:tcW w:w="1560" w:type="dxa"/>
          </w:tcPr>
          <w:p w:rsidR="000F63E8" w:rsidRPr="005135DE" w:rsidRDefault="000F63E8" w:rsidP="000F63E8">
            <w:pPr>
              <w:autoSpaceDE w:val="0"/>
              <w:autoSpaceDN w:val="0"/>
              <w:adjustRightInd w:val="0"/>
              <w:spacing w:before="96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r-Cyrl-CS"/>
              </w:rPr>
            </w:pPr>
          </w:p>
        </w:tc>
        <w:tc>
          <w:tcPr>
            <w:tcW w:w="1701" w:type="dxa"/>
          </w:tcPr>
          <w:p w:rsidR="000F63E8" w:rsidRPr="005135DE" w:rsidRDefault="000F63E8" w:rsidP="000F63E8">
            <w:pPr>
              <w:autoSpaceDE w:val="0"/>
              <w:autoSpaceDN w:val="0"/>
              <w:adjustRightInd w:val="0"/>
              <w:spacing w:before="96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r-Cyrl-CS"/>
              </w:rPr>
            </w:pPr>
          </w:p>
        </w:tc>
        <w:tc>
          <w:tcPr>
            <w:tcW w:w="2307" w:type="dxa"/>
            <w:gridSpan w:val="2"/>
          </w:tcPr>
          <w:p w:rsidR="000F63E8" w:rsidRPr="005135DE" w:rsidRDefault="000F63E8" w:rsidP="000F63E8">
            <w:pPr>
              <w:autoSpaceDE w:val="0"/>
              <w:autoSpaceDN w:val="0"/>
              <w:adjustRightInd w:val="0"/>
              <w:spacing w:before="96" w:line="240" w:lineRule="auto"/>
              <w:ind w:left="1446"/>
              <w:jc w:val="both"/>
              <w:rPr>
                <w:rFonts w:ascii="Times New Roman" w:eastAsia="Times New Roman" w:hAnsi="Times New Roman"/>
                <w:sz w:val="24"/>
                <w:szCs w:val="24"/>
                <w:lang w:eastAsia="sr-Cyrl-CS"/>
              </w:rPr>
            </w:pPr>
          </w:p>
        </w:tc>
      </w:tr>
    </w:tbl>
    <w:p w:rsidR="00EF54CA" w:rsidRPr="005135DE" w:rsidRDefault="00712309" w:rsidP="00017CB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96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 w:eastAsia="sr-Cyrl-CS"/>
        </w:rPr>
      </w:pPr>
      <w:r w:rsidRPr="005135DE">
        <w:rPr>
          <w:rFonts w:ascii="Times New Roman" w:eastAsia="Times New Roman" w:hAnsi="Times New Roman"/>
          <w:sz w:val="24"/>
          <w:szCs w:val="24"/>
          <w:lang w:eastAsia="sr-Cyrl-CS"/>
        </w:rPr>
        <w:t>Понуђеним ценама п</w:t>
      </w:r>
      <w:r w:rsidRPr="005135DE">
        <w:rPr>
          <w:rFonts w:ascii="Times New Roman" w:eastAsia="Times New Roman" w:hAnsi="Times New Roman"/>
          <w:sz w:val="24"/>
          <w:szCs w:val="24"/>
        </w:rPr>
        <w:t xml:space="preserve">ривредни субјект </w:t>
      </w:r>
      <w:r w:rsidRPr="005135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5135DE">
        <w:rPr>
          <w:rFonts w:ascii="Times New Roman" w:eastAsia="Times New Roman" w:hAnsi="Times New Roman"/>
          <w:sz w:val="24"/>
          <w:szCs w:val="24"/>
          <w:lang w:eastAsia="sr-Cyrl-CS"/>
        </w:rPr>
        <w:t xml:space="preserve"> тврди и доказује наручиоцу да је предвидео све своје трошкове које ће имати у реализацији набавке</w:t>
      </w:r>
      <w:r w:rsidRPr="005135DE">
        <w:rPr>
          <w:rFonts w:ascii="Times New Roman" w:eastAsia="Times New Roman" w:hAnsi="Times New Roman"/>
          <w:b/>
          <w:sz w:val="24"/>
          <w:szCs w:val="24"/>
          <w:lang w:eastAsia="sr-Cyrl-CS"/>
        </w:rPr>
        <w:t>.</w:t>
      </w:r>
    </w:p>
    <w:p w:rsidR="00017CB7" w:rsidRPr="005135DE" w:rsidRDefault="00017CB7" w:rsidP="00017CB7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35DE">
        <w:rPr>
          <w:rFonts w:ascii="Times New Roman" w:eastAsia="Times New Roman" w:hAnsi="Times New Roman"/>
          <w:sz w:val="24"/>
          <w:szCs w:val="24"/>
          <w:lang w:val="sr-Cyrl-CS"/>
        </w:rPr>
        <w:t>Понуђач гарантује квалитет испоручених добара у складу са важећим законским прописима и стандардима понуђених добара.</w:t>
      </w:r>
      <w:r w:rsidRPr="005135DE">
        <w:rPr>
          <w:rFonts w:ascii="Times New Roman" w:hAnsi="Times New Roman"/>
          <w:bCs/>
          <w:sz w:val="24"/>
          <w:szCs w:val="24"/>
        </w:rPr>
        <w:t xml:space="preserve">  </w:t>
      </w:r>
    </w:p>
    <w:p w:rsidR="00017CB7" w:rsidRPr="005135DE" w:rsidRDefault="00017CB7" w:rsidP="00017CB7">
      <w:pPr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017CB7" w:rsidRPr="005135DE" w:rsidRDefault="00017CB7" w:rsidP="00712309">
      <w:pPr>
        <w:autoSpaceDE w:val="0"/>
        <w:autoSpaceDN w:val="0"/>
        <w:adjustRightInd w:val="0"/>
        <w:spacing w:before="96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021FBB" w:rsidRPr="005135DE" w:rsidRDefault="00021FBB" w:rsidP="00021FBB">
      <w:pPr>
        <w:suppressAutoHyphens/>
        <w:spacing w:line="100" w:lineRule="atLeast"/>
        <w:rPr>
          <w:rFonts w:ascii="Times New Roman" w:eastAsia="Arial Unicode MS" w:hAnsi="Times New Roman"/>
          <w:b/>
          <w:bCs/>
          <w:iCs/>
          <w:kern w:val="1"/>
          <w:sz w:val="20"/>
          <w:szCs w:val="20"/>
          <w:lang w:eastAsia="ar-SA"/>
        </w:rPr>
      </w:pPr>
      <w:r w:rsidRPr="005135DE">
        <w:rPr>
          <w:rFonts w:ascii="Times New Roman" w:hAnsi="Times New Roman"/>
          <w:b/>
          <w:bCs/>
          <w:i/>
          <w:iCs/>
          <w:sz w:val="20"/>
          <w:szCs w:val="20"/>
          <w:lang w:val="sr-Cyrl-CS"/>
        </w:rPr>
        <w:lastRenderedPageBreak/>
        <w:t xml:space="preserve">УПУТСТВО ЗА ПОПУЊАВАЊЕ ОБРАСЦА </w:t>
      </w:r>
      <w:r w:rsidRPr="005135DE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СТРУКТУРЕ ПОНУЂЕНЕ ЦЕНЕ</w:t>
      </w:r>
    </w:p>
    <w:p w:rsidR="00021FBB" w:rsidRPr="005135DE" w:rsidRDefault="00021FBB" w:rsidP="00021FBB">
      <w:pPr>
        <w:numPr>
          <w:ilvl w:val="0"/>
          <w:numId w:val="2"/>
        </w:numPr>
        <w:tabs>
          <w:tab w:val="left" w:pos="90"/>
          <w:tab w:val="num" w:pos="45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5135DE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У колони 4.- уписати јединичну цену без ПДВ-а;</w:t>
      </w:r>
    </w:p>
    <w:p w:rsidR="00021FBB" w:rsidRPr="005135DE" w:rsidRDefault="00021FBB" w:rsidP="00021FBB">
      <w:pPr>
        <w:numPr>
          <w:ilvl w:val="0"/>
          <w:numId w:val="2"/>
        </w:numPr>
        <w:tabs>
          <w:tab w:val="left" w:pos="90"/>
          <w:tab w:val="num" w:pos="45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5135DE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У колони 5- уписати јединичну цену са ПДВ-ом;</w:t>
      </w:r>
    </w:p>
    <w:p w:rsidR="00021FBB" w:rsidRPr="005135DE" w:rsidRDefault="00021FBB" w:rsidP="00021FBB">
      <w:pPr>
        <w:numPr>
          <w:ilvl w:val="0"/>
          <w:numId w:val="2"/>
        </w:numPr>
        <w:tabs>
          <w:tab w:val="left" w:pos="90"/>
          <w:tab w:val="num" w:pos="45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5135DE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У колони 6.- уписати укупну вредност без ПДВ-а </w:t>
      </w:r>
    </w:p>
    <w:p w:rsidR="00021FBB" w:rsidRPr="005135DE" w:rsidRDefault="00021FBB" w:rsidP="00021FBB">
      <w:pPr>
        <w:numPr>
          <w:ilvl w:val="0"/>
          <w:numId w:val="2"/>
        </w:numPr>
        <w:tabs>
          <w:tab w:val="left" w:pos="9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5135DE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У колони 7.- уписати укупну вредност са ПДВ-ом; </w:t>
      </w:r>
    </w:p>
    <w:p w:rsidR="00EF54CA" w:rsidRPr="005135DE" w:rsidRDefault="00EF54CA" w:rsidP="00EF54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5135DE">
        <w:rPr>
          <w:rFonts w:ascii="Times New Roman" w:hAnsi="Times New Roman"/>
          <w:bCs/>
          <w:i/>
          <w:iCs/>
          <w:sz w:val="24"/>
          <w:szCs w:val="24"/>
        </w:rPr>
        <w:t>Укупна вредност без ПДВ-а (уписује се укупна вредност без ПДВ-а  из образца структуре цена) __________________;</w:t>
      </w:r>
    </w:p>
    <w:p w:rsidR="00092279" w:rsidRPr="005135DE" w:rsidRDefault="00EF54CA" w:rsidP="00EF54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5135DE">
        <w:rPr>
          <w:rFonts w:ascii="Times New Roman" w:hAnsi="Times New Roman"/>
          <w:bCs/>
          <w:i/>
          <w:iCs/>
          <w:sz w:val="24"/>
          <w:szCs w:val="24"/>
        </w:rPr>
        <w:t>Укупна вредност са  ПДВ-ом (уписује се укупна вредност са ПДВ-ом  из  образца структуре цена) _____________________</w:t>
      </w:r>
    </w:p>
    <w:p w:rsidR="00021FBB" w:rsidRPr="005135DE" w:rsidRDefault="00021FBB" w:rsidP="00EF54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iCs/>
          <w:sz w:val="24"/>
          <w:szCs w:val="24"/>
          <w:lang w:val="sr-Cyrl-CS"/>
        </w:rPr>
      </w:pPr>
      <w:r w:rsidRPr="005135DE">
        <w:rPr>
          <w:rFonts w:ascii="Times New Roman" w:hAnsi="Times New Roman"/>
          <w:b/>
          <w:i/>
          <w:iCs/>
          <w:sz w:val="24"/>
          <w:szCs w:val="24"/>
        </w:rPr>
        <w:t>Рок плаћања</w:t>
      </w:r>
      <w:r w:rsidRPr="005135DE">
        <w:rPr>
          <w:rFonts w:ascii="Times New Roman" w:hAnsi="Times New Roman"/>
          <w:b/>
          <w:i/>
          <w:iCs/>
          <w:sz w:val="24"/>
          <w:szCs w:val="24"/>
          <w:lang w:val="sr-Cyrl-CS"/>
        </w:rPr>
        <w:t xml:space="preserve"> :  45 дана од дана пријема фактуре;</w:t>
      </w:r>
    </w:p>
    <w:p w:rsidR="00021FBB" w:rsidRPr="005135DE" w:rsidRDefault="00021FBB" w:rsidP="00021FB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5135DE">
        <w:rPr>
          <w:rFonts w:ascii="Times New Roman" w:hAnsi="Times New Roman"/>
          <w:b/>
          <w:bCs/>
          <w:i/>
          <w:iCs/>
          <w:sz w:val="24"/>
          <w:szCs w:val="24"/>
        </w:rPr>
        <w:t>Рок испоруке добара 3 дана од захтева Наручиоца</w:t>
      </w:r>
      <w:r w:rsidRPr="005135DE">
        <w:rPr>
          <w:rFonts w:ascii="Times New Roman" w:hAnsi="Times New Roman"/>
          <w:bCs/>
          <w:i/>
          <w:iCs/>
          <w:sz w:val="24"/>
          <w:szCs w:val="24"/>
        </w:rPr>
        <w:t>;</w:t>
      </w:r>
    </w:p>
    <w:p w:rsidR="00021FBB" w:rsidRPr="005135DE" w:rsidRDefault="00021FBB" w:rsidP="00021FB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135DE">
        <w:rPr>
          <w:rFonts w:ascii="Times New Roman" w:hAnsi="Times New Roman"/>
          <w:b/>
          <w:bCs/>
          <w:i/>
          <w:iCs/>
          <w:sz w:val="24"/>
          <w:szCs w:val="24"/>
        </w:rPr>
        <w:t>Место испоруке је: F-co Наручиоц</w:t>
      </w:r>
    </w:p>
    <w:p w:rsidR="00021FBB" w:rsidRPr="005135DE" w:rsidRDefault="00021FBB" w:rsidP="00021FB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5135DE">
        <w:rPr>
          <w:rFonts w:ascii="Times New Roman" w:hAnsi="Times New Roman"/>
          <w:bCs/>
          <w:i/>
          <w:iCs/>
          <w:sz w:val="24"/>
          <w:szCs w:val="24"/>
        </w:rPr>
        <w:t xml:space="preserve">Важност понуде:_____________дана ( </w:t>
      </w:r>
      <w:r w:rsidRPr="005135DE">
        <w:rPr>
          <w:rFonts w:ascii="Times New Roman" w:hAnsi="Times New Roman"/>
          <w:b/>
          <w:bCs/>
          <w:i/>
          <w:iCs/>
          <w:sz w:val="24"/>
          <w:szCs w:val="24"/>
        </w:rPr>
        <w:t>не може бити краћи  од 90 дана од дана отварања понуда</w:t>
      </w:r>
      <w:r w:rsidRPr="005135DE">
        <w:rPr>
          <w:rFonts w:ascii="Times New Roman" w:hAnsi="Times New Roman"/>
          <w:bCs/>
          <w:i/>
          <w:iCs/>
          <w:sz w:val="24"/>
          <w:szCs w:val="24"/>
        </w:rPr>
        <w:t>);</w:t>
      </w:r>
    </w:p>
    <w:p w:rsidR="00021FBB" w:rsidRPr="005135DE" w:rsidRDefault="00092279" w:rsidP="00021FB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5135D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Напомена:</w:t>
      </w:r>
    </w:p>
    <w:p w:rsidR="00695CE8" w:rsidRPr="005135DE" w:rsidRDefault="00695CE8" w:rsidP="00695CE8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За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ставку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26.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Жалова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вода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sr-Cyrl-RS"/>
        </w:rPr>
        <w:t xml:space="preserve"> -</w:t>
      </w:r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Понуђач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са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којим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буде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склопљен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уговор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је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у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обавези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да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приликом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СВАКЕ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испоруке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жалове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воде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-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хлора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доставља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копију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БЕЗБЕДНОСНОГ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ЛИСТА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НАТРИЈУМ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5135DE">
        <w:rPr>
          <w:rFonts w:ascii="Times New Roman" w:hAnsi="Times New Roman"/>
          <w:bCs/>
          <w:sz w:val="24"/>
          <w:szCs w:val="24"/>
          <w:lang w:val="en-US"/>
        </w:rPr>
        <w:t>ХИПОХЛОРИТА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,</w:t>
      </w:r>
      <w:proofErr w:type="gram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јер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се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тражено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средство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користи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за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дезинфекцију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воде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у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Установи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>).</w:t>
      </w:r>
    </w:p>
    <w:p w:rsidR="00695CE8" w:rsidRPr="005135DE" w:rsidRDefault="00695CE8" w:rsidP="00695CE8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proofErr w:type="spellStart"/>
      <w:r w:rsidRPr="005135DE">
        <w:rPr>
          <w:rFonts w:ascii="Times New Roman" w:hAnsi="Times New Roman"/>
          <w:bCs/>
          <w:i/>
          <w:sz w:val="24"/>
          <w:szCs w:val="24"/>
          <w:lang w:val="en-US"/>
        </w:rPr>
        <w:t>Понуђач</w:t>
      </w:r>
      <w:proofErr w:type="spellEnd"/>
      <w:r w:rsidRPr="005135DE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i/>
          <w:sz w:val="24"/>
          <w:szCs w:val="24"/>
          <w:lang w:val="en-US"/>
        </w:rPr>
        <w:t>је</w:t>
      </w:r>
      <w:proofErr w:type="spellEnd"/>
      <w:r w:rsidRPr="005135DE">
        <w:rPr>
          <w:rFonts w:ascii="Times New Roman" w:hAnsi="Times New Roman"/>
          <w:bCs/>
          <w:i/>
          <w:sz w:val="24"/>
          <w:szCs w:val="24"/>
          <w:lang w:val="en-US"/>
        </w:rPr>
        <w:t xml:space="preserve"> у </w:t>
      </w:r>
      <w:proofErr w:type="spellStart"/>
      <w:r w:rsidRPr="005135DE">
        <w:rPr>
          <w:rFonts w:ascii="Times New Roman" w:hAnsi="Times New Roman"/>
          <w:bCs/>
          <w:i/>
          <w:sz w:val="24"/>
          <w:szCs w:val="24"/>
          <w:lang w:val="en-US"/>
        </w:rPr>
        <w:t>обавези</w:t>
      </w:r>
      <w:proofErr w:type="spellEnd"/>
      <w:r w:rsidRPr="005135DE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i/>
          <w:sz w:val="24"/>
          <w:szCs w:val="24"/>
          <w:lang w:val="en-US"/>
        </w:rPr>
        <w:t>да</w:t>
      </w:r>
      <w:proofErr w:type="spellEnd"/>
      <w:r w:rsidRPr="005135DE">
        <w:rPr>
          <w:rFonts w:ascii="Times New Roman" w:hAnsi="Times New Roman"/>
          <w:bCs/>
          <w:i/>
          <w:sz w:val="24"/>
          <w:szCs w:val="24"/>
          <w:lang w:val="en-US"/>
        </w:rPr>
        <w:t xml:space="preserve">  </w:t>
      </w:r>
      <w:proofErr w:type="spellStart"/>
      <w:r w:rsidRPr="005135DE">
        <w:rPr>
          <w:rFonts w:ascii="Times New Roman" w:hAnsi="Times New Roman"/>
          <w:bCs/>
          <w:i/>
          <w:sz w:val="24"/>
          <w:szCs w:val="24"/>
          <w:lang w:val="en-US"/>
        </w:rPr>
        <w:t>до</w:t>
      </w:r>
      <w:proofErr w:type="spellEnd"/>
      <w:r w:rsidRPr="005135DE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256E0B" w:rsidRPr="005135DE">
        <w:rPr>
          <w:rFonts w:ascii="Times New Roman" w:hAnsi="Times New Roman"/>
          <w:bCs/>
          <w:i/>
          <w:sz w:val="24"/>
          <w:szCs w:val="24"/>
          <w:lang w:val="en-US"/>
        </w:rPr>
        <w:t>15</w:t>
      </w:r>
      <w:r w:rsidRPr="005135DE">
        <w:rPr>
          <w:rFonts w:ascii="Times New Roman" w:hAnsi="Times New Roman"/>
          <w:bCs/>
          <w:i/>
          <w:sz w:val="24"/>
          <w:szCs w:val="24"/>
          <w:lang w:val="en-US"/>
        </w:rPr>
        <w:t>.11.202</w:t>
      </w:r>
      <w:r w:rsidR="00256E0B" w:rsidRPr="005135DE">
        <w:rPr>
          <w:rFonts w:ascii="Times New Roman" w:hAnsi="Times New Roman"/>
          <w:bCs/>
          <w:i/>
          <w:sz w:val="24"/>
          <w:szCs w:val="24"/>
          <w:lang w:val="en-US"/>
        </w:rPr>
        <w:t>4</w:t>
      </w:r>
      <w:r w:rsidRPr="005135DE">
        <w:rPr>
          <w:rFonts w:ascii="Times New Roman" w:hAnsi="Times New Roman"/>
          <w:bCs/>
          <w:i/>
          <w:sz w:val="24"/>
          <w:szCs w:val="24"/>
          <w:lang w:val="en-US"/>
        </w:rPr>
        <w:t>.г</w:t>
      </w:r>
      <w:proofErr w:type="spellEnd"/>
      <w:r w:rsidRPr="005135DE">
        <w:rPr>
          <w:rFonts w:ascii="Times New Roman" w:hAnsi="Times New Roman"/>
          <w:bCs/>
          <w:i/>
          <w:sz w:val="24"/>
          <w:szCs w:val="24"/>
          <w:lang w:val="en-US"/>
        </w:rPr>
        <w:t xml:space="preserve">. </w:t>
      </w:r>
      <w:proofErr w:type="spellStart"/>
      <w:r w:rsidRPr="005135DE">
        <w:rPr>
          <w:rFonts w:ascii="Times New Roman" w:hAnsi="Times New Roman"/>
          <w:bCs/>
          <w:i/>
          <w:sz w:val="24"/>
          <w:szCs w:val="24"/>
          <w:lang w:val="en-US"/>
        </w:rPr>
        <w:t>до</w:t>
      </w:r>
      <w:proofErr w:type="spellEnd"/>
      <w:r w:rsidRPr="005135DE">
        <w:rPr>
          <w:rFonts w:ascii="Times New Roman" w:hAnsi="Times New Roman"/>
          <w:bCs/>
          <w:i/>
          <w:sz w:val="24"/>
          <w:szCs w:val="24"/>
          <w:lang w:val="en-US"/>
        </w:rPr>
        <w:t xml:space="preserve"> 10 </w:t>
      </w:r>
      <w:proofErr w:type="spellStart"/>
      <w:r w:rsidRPr="005135DE">
        <w:rPr>
          <w:rFonts w:ascii="Times New Roman" w:hAnsi="Times New Roman"/>
          <w:bCs/>
          <w:i/>
          <w:sz w:val="24"/>
          <w:szCs w:val="24"/>
          <w:lang w:val="en-US"/>
        </w:rPr>
        <w:t>сати</w:t>
      </w:r>
      <w:proofErr w:type="spellEnd"/>
      <w:r w:rsidRPr="005135DE">
        <w:rPr>
          <w:rFonts w:ascii="Times New Roman" w:hAnsi="Times New Roman"/>
          <w:bCs/>
          <w:i/>
          <w:sz w:val="24"/>
          <w:szCs w:val="24"/>
          <w:lang w:val="en-US"/>
        </w:rPr>
        <w:t xml:space="preserve"> ( </w:t>
      </w:r>
      <w:proofErr w:type="spellStart"/>
      <w:r w:rsidRPr="005135DE">
        <w:rPr>
          <w:rFonts w:ascii="Times New Roman" w:hAnsi="Times New Roman"/>
          <w:bCs/>
          <w:i/>
          <w:sz w:val="24"/>
          <w:szCs w:val="24"/>
          <w:lang w:val="en-US"/>
        </w:rPr>
        <w:t>дан</w:t>
      </w:r>
      <w:proofErr w:type="spellEnd"/>
      <w:r w:rsidRPr="005135DE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i/>
          <w:sz w:val="24"/>
          <w:szCs w:val="24"/>
          <w:lang w:val="en-US"/>
        </w:rPr>
        <w:t>отварања</w:t>
      </w:r>
      <w:proofErr w:type="spellEnd"/>
      <w:r w:rsidRPr="005135DE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i/>
          <w:sz w:val="24"/>
          <w:szCs w:val="24"/>
          <w:lang w:val="en-US"/>
        </w:rPr>
        <w:t>понуда</w:t>
      </w:r>
      <w:proofErr w:type="spellEnd"/>
      <w:r w:rsidRPr="005135DE">
        <w:rPr>
          <w:rFonts w:ascii="Times New Roman" w:hAnsi="Times New Roman"/>
          <w:bCs/>
          <w:i/>
          <w:sz w:val="24"/>
          <w:szCs w:val="24"/>
          <w:lang w:val="en-US"/>
        </w:rPr>
        <w:t>)</w:t>
      </w:r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i/>
          <w:sz w:val="24"/>
          <w:szCs w:val="24"/>
          <w:lang w:val="en-US"/>
        </w:rPr>
        <w:t>на</w:t>
      </w:r>
      <w:proofErr w:type="spellEnd"/>
      <w:r w:rsidRPr="005135DE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i/>
          <w:sz w:val="24"/>
          <w:szCs w:val="24"/>
          <w:lang w:val="en-US"/>
        </w:rPr>
        <w:t>адресу</w:t>
      </w:r>
      <w:proofErr w:type="spellEnd"/>
      <w:r w:rsidRPr="005135DE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i/>
          <w:sz w:val="24"/>
          <w:szCs w:val="24"/>
          <w:lang w:val="en-US"/>
        </w:rPr>
        <w:t>наручиоца</w:t>
      </w:r>
      <w:proofErr w:type="spellEnd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- </w:t>
      </w:r>
      <w:proofErr w:type="spellStart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>Дом</w:t>
      </w:r>
      <w:proofErr w:type="spellEnd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>за</w:t>
      </w:r>
      <w:proofErr w:type="spellEnd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>децу</w:t>
      </w:r>
      <w:proofErr w:type="spellEnd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и </w:t>
      </w:r>
      <w:proofErr w:type="spellStart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>лица</w:t>
      </w:r>
      <w:proofErr w:type="spellEnd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>ометена</w:t>
      </w:r>
      <w:proofErr w:type="spellEnd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у </w:t>
      </w:r>
      <w:proofErr w:type="spellStart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>развоју</w:t>
      </w:r>
      <w:proofErr w:type="spellEnd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“</w:t>
      </w:r>
      <w:proofErr w:type="spellStart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>Др</w:t>
      </w:r>
      <w:proofErr w:type="spellEnd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>Никола</w:t>
      </w:r>
      <w:proofErr w:type="spellEnd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>Шуменковић</w:t>
      </w:r>
      <w:proofErr w:type="spellEnd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“ </w:t>
      </w:r>
      <w:proofErr w:type="spellStart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>Стамница,Српских</w:t>
      </w:r>
      <w:proofErr w:type="spellEnd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>Владара</w:t>
      </w:r>
      <w:proofErr w:type="spellEnd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>број</w:t>
      </w:r>
      <w:proofErr w:type="spellEnd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83. </w:t>
      </w:r>
      <w:proofErr w:type="spellStart"/>
      <w:proofErr w:type="gramStart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>село</w:t>
      </w:r>
      <w:proofErr w:type="spellEnd"/>
      <w:proofErr w:type="gramEnd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>Стамница</w:t>
      </w:r>
      <w:proofErr w:type="spellEnd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, 12300 </w:t>
      </w:r>
      <w:proofErr w:type="spellStart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>Петровац</w:t>
      </w:r>
      <w:proofErr w:type="spellEnd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>на</w:t>
      </w:r>
      <w:proofErr w:type="spellEnd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>Млави</w:t>
      </w:r>
      <w:proofErr w:type="spellEnd"/>
      <w:r w:rsidRPr="005135DE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, </w:t>
      </w:r>
      <w:proofErr w:type="spellStart"/>
      <w:r w:rsidRPr="005135DE">
        <w:rPr>
          <w:rFonts w:ascii="Times New Roman" w:hAnsi="Times New Roman"/>
          <w:bCs/>
          <w:i/>
          <w:sz w:val="24"/>
          <w:szCs w:val="24"/>
          <w:lang w:val="en-US"/>
        </w:rPr>
        <w:t>достави</w:t>
      </w:r>
      <w:proofErr w:type="spellEnd"/>
      <w:r w:rsidRPr="005135DE">
        <w:rPr>
          <w:rFonts w:ascii="Times New Roman" w:hAnsi="Times New Roman"/>
          <w:bCs/>
          <w:i/>
          <w:sz w:val="24"/>
          <w:szCs w:val="24"/>
          <w:lang w:val="en-US"/>
        </w:rPr>
        <w:t xml:space="preserve">   </w:t>
      </w:r>
      <w:proofErr w:type="spellStart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>по</w:t>
      </w:r>
      <w:proofErr w:type="spellEnd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>један</w:t>
      </w:r>
      <w:proofErr w:type="spellEnd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>узорак</w:t>
      </w:r>
      <w:proofErr w:type="spellEnd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 xml:space="preserve">   </w:t>
      </w:r>
      <w:proofErr w:type="spellStart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>производа</w:t>
      </w:r>
      <w:proofErr w:type="spellEnd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 xml:space="preserve">  </w:t>
      </w:r>
      <w:proofErr w:type="spellStart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>који</w:t>
      </w:r>
      <w:proofErr w:type="spellEnd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>ће</w:t>
      </w:r>
      <w:proofErr w:type="spellEnd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>достављати</w:t>
      </w:r>
      <w:proofErr w:type="spellEnd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>Дому</w:t>
      </w:r>
      <w:proofErr w:type="spellEnd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>Стамница</w:t>
      </w:r>
      <w:proofErr w:type="spellEnd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 xml:space="preserve"> -  </w:t>
      </w:r>
      <w:proofErr w:type="spellStart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>ОВО</w:t>
      </w:r>
      <w:proofErr w:type="spellEnd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>ВАЖИ</w:t>
      </w:r>
      <w:proofErr w:type="spellEnd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>ЗА</w:t>
      </w:r>
      <w:proofErr w:type="spellEnd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>СТАВКЕ</w:t>
      </w:r>
      <w:proofErr w:type="spellEnd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ПОД</w:t>
      </w:r>
      <w:proofErr w:type="spellEnd"/>
      <w:r w:rsidRPr="005135D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РЕДНИМ</w:t>
      </w:r>
      <w:proofErr w:type="spellEnd"/>
      <w:r w:rsidRPr="005135D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БРОЈЕМ</w:t>
      </w:r>
      <w:proofErr w:type="spellEnd"/>
      <w:r w:rsidRPr="005135D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: 1, 2, 3, 4, 5, 6 </w:t>
      </w:r>
      <w:r w:rsidRPr="005135DE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и</w:t>
      </w:r>
      <w:r w:rsidRPr="005135D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22 </w:t>
      </w:r>
      <w:proofErr w:type="spellStart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>из</w:t>
      </w:r>
      <w:proofErr w:type="spellEnd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>техничке</w:t>
      </w:r>
      <w:proofErr w:type="spellEnd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>спецификације</w:t>
      </w:r>
      <w:proofErr w:type="spellEnd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 xml:space="preserve"> и </w:t>
      </w:r>
      <w:proofErr w:type="spellStart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>обрасца</w:t>
      </w:r>
      <w:proofErr w:type="spellEnd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>структуре</w:t>
      </w:r>
      <w:proofErr w:type="spellEnd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>цене</w:t>
      </w:r>
      <w:proofErr w:type="spellEnd"/>
      <w:r w:rsidRPr="005135DE"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 xml:space="preserve">. </w:t>
      </w:r>
    </w:p>
    <w:p w:rsidR="00695CE8" w:rsidRPr="005135DE" w:rsidRDefault="00695CE8" w:rsidP="00695CE8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Понуђач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са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којим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буде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склопљен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уговор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је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у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обавези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да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5135DE">
        <w:rPr>
          <w:rFonts w:ascii="Times New Roman" w:hAnsi="Times New Roman"/>
          <w:bCs/>
          <w:sz w:val="24"/>
          <w:szCs w:val="24"/>
          <w:lang w:val="en-US"/>
        </w:rPr>
        <w:t>приликом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СВАКЕ</w:t>
      </w:r>
      <w:proofErr w:type="spellEnd"/>
      <w:proofErr w:type="gram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испоруке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ставки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ПОД</w:t>
      </w:r>
      <w:proofErr w:type="spellEnd"/>
      <w:r w:rsidRPr="005135D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РЕДНИМ</w:t>
      </w:r>
      <w:proofErr w:type="spellEnd"/>
      <w:r w:rsidRPr="005135D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БРОЈЕМ</w:t>
      </w:r>
      <w:proofErr w:type="spellEnd"/>
      <w:r w:rsidRPr="005135D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: 1, 2, 3, 4, 5, 6 </w:t>
      </w:r>
      <w:r w:rsidRPr="005135DE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и</w:t>
      </w:r>
      <w:r w:rsidRPr="005135D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22  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из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Техничке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спецификације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и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Обрасца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структуре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цене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достави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производе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Cs/>
          <w:sz w:val="24"/>
          <w:szCs w:val="24"/>
          <w:lang w:val="en-US"/>
        </w:rPr>
        <w:t>који</w:t>
      </w:r>
      <w:proofErr w:type="spellEnd"/>
      <w:r w:rsidRPr="005135D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135D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у </w:t>
      </w:r>
      <w:proofErr w:type="spellStart"/>
      <w:r w:rsidRPr="005135D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потпуности</w:t>
      </w:r>
      <w:proofErr w:type="spellEnd"/>
      <w:r w:rsidRPr="005135D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одговарају</w:t>
      </w:r>
      <w:proofErr w:type="spellEnd"/>
      <w:r w:rsidRPr="005135D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достављеним</w:t>
      </w:r>
      <w:proofErr w:type="spellEnd"/>
      <w:r w:rsidRPr="005135D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5135D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узорцима</w:t>
      </w:r>
      <w:proofErr w:type="spellEnd"/>
      <w:r w:rsidRPr="005135D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.</w:t>
      </w:r>
    </w:p>
    <w:p w:rsidR="002741C5" w:rsidRPr="005135DE" w:rsidRDefault="002741C5" w:rsidP="00711C7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741C5" w:rsidRPr="005135DE" w:rsidRDefault="002741C5" w:rsidP="00711C7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741C5" w:rsidRPr="005135DE" w:rsidRDefault="002741C5" w:rsidP="00711C7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11C74" w:rsidRPr="005135DE" w:rsidRDefault="00711C74" w:rsidP="00711C7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21FBB" w:rsidRPr="005135DE" w:rsidRDefault="007852D8" w:rsidP="00711C74">
      <w:pPr>
        <w:spacing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135DE">
        <w:rPr>
          <w:rFonts w:ascii="Times New Roman" w:hAnsi="Times New Roman"/>
          <w:bCs/>
          <w:sz w:val="24"/>
          <w:szCs w:val="24"/>
        </w:rPr>
        <w:t xml:space="preserve">     </w:t>
      </w:r>
      <w:r w:rsidR="00711C74" w:rsidRPr="005135DE">
        <w:rPr>
          <w:rFonts w:ascii="Times New Roman" w:hAnsi="Times New Roman"/>
          <w:bCs/>
          <w:sz w:val="24"/>
          <w:szCs w:val="24"/>
        </w:rPr>
        <w:t xml:space="preserve">  </w:t>
      </w:r>
      <w:r w:rsidRPr="005135DE">
        <w:rPr>
          <w:rFonts w:ascii="Times New Roman" w:hAnsi="Times New Roman"/>
          <w:bCs/>
          <w:sz w:val="24"/>
          <w:szCs w:val="24"/>
        </w:rPr>
        <w:t>Понуђач:</w:t>
      </w:r>
      <w:r w:rsidR="00711C74" w:rsidRPr="005135D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</w:t>
      </w:r>
      <w:r w:rsidRPr="005135DE">
        <w:rPr>
          <w:rFonts w:ascii="Times New Roman" w:hAnsi="Times New Roman"/>
          <w:bCs/>
          <w:sz w:val="24"/>
          <w:szCs w:val="24"/>
        </w:rPr>
        <w:t>Датум</w:t>
      </w:r>
      <w:r w:rsidR="00711C74" w:rsidRPr="005135DE">
        <w:rPr>
          <w:rFonts w:ascii="Times New Roman" w:hAnsi="Times New Roman"/>
          <w:bCs/>
          <w:sz w:val="24"/>
          <w:szCs w:val="24"/>
        </w:rPr>
        <w:t xml:space="preserve">:_____________ </w:t>
      </w:r>
      <w:r w:rsidR="00711C74" w:rsidRPr="005135DE">
        <w:rPr>
          <w:rFonts w:ascii="Times New Roman" w:hAnsi="Times New Roman"/>
          <w:bCs/>
          <w:sz w:val="24"/>
          <w:szCs w:val="24"/>
        </w:rPr>
        <w:tab/>
      </w:r>
      <w:r w:rsidRPr="005135DE">
        <w:rPr>
          <w:rFonts w:ascii="Times New Roman" w:hAnsi="Times New Roman"/>
          <w:bCs/>
          <w:sz w:val="24"/>
          <w:szCs w:val="24"/>
        </w:rPr>
        <w:t xml:space="preserve"> _____________________</w:t>
      </w:r>
      <w:bookmarkStart w:id="0" w:name="_GoBack"/>
      <w:bookmarkEnd w:id="0"/>
    </w:p>
    <w:sectPr w:rsidR="00021FBB" w:rsidRPr="005135DE" w:rsidSect="00711C74">
      <w:pgSz w:w="11907" w:h="16839" w:code="9"/>
      <w:pgMar w:top="56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63F4D"/>
    <w:multiLevelType w:val="hybridMultilevel"/>
    <w:tmpl w:val="70C0E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746D88"/>
    <w:multiLevelType w:val="hybridMultilevel"/>
    <w:tmpl w:val="6F86E088"/>
    <w:lvl w:ilvl="0" w:tplc="842865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>
    <w:nsid w:val="4BA96213"/>
    <w:multiLevelType w:val="hybridMultilevel"/>
    <w:tmpl w:val="6ABAE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C22E3"/>
    <w:multiLevelType w:val="hybridMultilevel"/>
    <w:tmpl w:val="23909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550BB"/>
    <w:multiLevelType w:val="hybridMultilevel"/>
    <w:tmpl w:val="DDA6B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E4456"/>
    <w:multiLevelType w:val="hybridMultilevel"/>
    <w:tmpl w:val="39B05E4C"/>
    <w:lvl w:ilvl="0" w:tplc="289ADF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EE3D1F"/>
    <w:multiLevelType w:val="hybridMultilevel"/>
    <w:tmpl w:val="A6FCAE18"/>
    <w:lvl w:ilvl="0" w:tplc="3CEEE96E">
      <w:start w:val="100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741F26B8"/>
    <w:multiLevelType w:val="hybridMultilevel"/>
    <w:tmpl w:val="2222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F5"/>
    <w:rsid w:val="00011B52"/>
    <w:rsid w:val="00017CB7"/>
    <w:rsid w:val="00021327"/>
    <w:rsid w:val="00021FBB"/>
    <w:rsid w:val="00022E28"/>
    <w:rsid w:val="00026046"/>
    <w:rsid w:val="00076C7B"/>
    <w:rsid w:val="000802FF"/>
    <w:rsid w:val="00092279"/>
    <w:rsid w:val="000E19AB"/>
    <w:rsid w:val="000F63E8"/>
    <w:rsid w:val="00144540"/>
    <w:rsid w:val="00171B4C"/>
    <w:rsid w:val="00172E02"/>
    <w:rsid w:val="00184A21"/>
    <w:rsid w:val="00196F39"/>
    <w:rsid w:val="001B682A"/>
    <w:rsid w:val="001C71F1"/>
    <w:rsid w:val="002322F8"/>
    <w:rsid w:val="00256E0B"/>
    <w:rsid w:val="002741C5"/>
    <w:rsid w:val="002814B9"/>
    <w:rsid w:val="00283959"/>
    <w:rsid w:val="002A3ECD"/>
    <w:rsid w:val="002C6294"/>
    <w:rsid w:val="002F61FF"/>
    <w:rsid w:val="003A6372"/>
    <w:rsid w:val="003D12F5"/>
    <w:rsid w:val="003D2BE4"/>
    <w:rsid w:val="00413042"/>
    <w:rsid w:val="00420E5F"/>
    <w:rsid w:val="00432971"/>
    <w:rsid w:val="00452B3C"/>
    <w:rsid w:val="0046334A"/>
    <w:rsid w:val="00476B0B"/>
    <w:rsid w:val="00483CF9"/>
    <w:rsid w:val="004C25EC"/>
    <w:rsid w:val="005135DE"/>
    <w:rsid w:val="00542905"/>
    <w:rsid w:val="0059338E"/>
    <w:rsid w:val="005A37B8"/>
    <w:rsid w:val="005F4F75"/>
    <w:rsid w:val="0062272E"/>
    <w:rsid w:val="00695CE8"/>
    <w:rsid w:val="006A4460"/>
    <w:rsid w:val="006C7A49"/>
    <w:rsid w:val="006D09B3"/>
    <w:rsid w:val="006F175E"/>
    <w:rsid w:val="00711C74"/>
    <w:rsid w:val="00712309"/>
    <w:rsid w:val="00732221"/>
    <w:rsid w:val="0077137C"/>
    <w:rsid w:val="007852D8"/>
    <w:rsid w:val="007959CB"/>
    <w:rsid w:val="007968F4"/>
    <w:rsid w:val="007E1E1B"/>
    <w:rsid w:val="007E2F3D"/>
    <w:rsid w:val="00833AC4"/>
    <w:rsid w:val="00835308"/>
    <w:rsid w:val="0084512A"/>
    <w:rsid w:val="00852F38"/>
    <w:rsid w:val="0089397B"/>
    <w:rsid w:val="008D2568"/>
    <w:rsid w:val="008E2E58"/>
    <w:rsid w:val="008F0D70"/>
    <w:rsid w:val="00914395"/>
    <w:rsid w:val="00936084"/>
    <w:rsid w:val="00945F46"/>
    <w:rsid w:val="0097464F"/>
    <w:rsid w:val="00995674"/>
    <w:rsid w:val="009C1D4A"/>
    <w:rsid w:val="009F191B"/>
    <w:rsid w:val="00A063AB"/>
    <w:rsid w:val="00A07357"/>
    <w:rsid w:val="00A3537A"/>
    <w:rsid w:val="00A54F15"/>
    <w:rsid w:val="00A64706"/>
    <w:rsid w:val="00A83913"/>
    <w:rsid w:val="00AB5B33"/>
    <w:rsid w:val="00B40928"/>
    <w:rsid w:val="00BC1C31"/>
    <w:rsid w:val="00BE0050"/>
    <w:rsid w:val="00C4721C"/>
    <w:rsid w:val="00C53754"/>
    <w:rsid w:val="00C638D9"/>
    <w:rsid w:val="00C8187D"/>
    <w:rsid w:val="00C85BDB"/>
    <w:rsid w:val="00CB2D22"/>
    <w:rsid w:val="00CB4424"/>
    <w:rsid w:val="00CD2CA9"/>
    <w:rsid w:val="00D1323E"/>
    <w:rsid w:val="00D13E86"/>
    <w:rsid w:val="00D379C5"/>
    <w:rsid w:val="00D779BD"/>
    <w:rsid w:val="00D867C9"/>
    <w:rsid w:val="00DB3DC3"/>
    <w:rsid w:val="00DC0B42"/>
    <w:rsid w:val="00DD7E58"/>
    <w:rsid w:val="00DE5973"/>
    <w:rsid w:val="00E04003"/>
    <w:rsid w:val="00E23B02"/>
    <w:rsid w:val="00EF54CA"/>
    <w:rsid w:val="00F32545"/>
    <w:rsid w:val="00FC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2F5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FB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33AC4"/>
    <w:rPr>
      <w:b/>
      <w:bCs/>
    </w:rPr>
  </w:style>
  <w:style w:type="paragraph" w:styleId="NoSpacing">
    <w:name w:val="No Spacing"/>
    <w:uiPriority w:val="1"/>
    <w:qFormat/>
    <w:rsid w:val="005A37B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2F5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FB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33AC4"/>
    <w:rPr>
      <w:b/>
      <w:bCs/>
    </w:rPr>
  </w:style>
  <w:style w:type="paragraph" w:styleId="NoSpacing">
    <w:name w:val="No Spacing"/>
    <w:uiPriority w:val="1"/>
    <w:qFormat/>
    <w:rsid w:val="005A37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11</cp:revision>
  <cp:lastPrinted>2023-10-19T12:47:00Z</cp:lastPrinted>
  <dcterms:created xsi:type="dcterms:W3CDTF">2024-10-16T06:54:00Z</dcterms:created>
  <dcterms:modified xsi:type="dcterms:W3CDTF">2024-11-05T10:23:00Z</dcterms:modified>
</cp:coreProperties>
</file>